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88"/>
        <w:gridCol w:w="4933"/>
      </w:tblGrid>
      <w:tr w:rsidR="003E51B7" w:rsidTr="008F1DE5">
        <w:tc>
          <w:tcPr>
            <w:tcW w:w="5103" w:type="dxa"/>
            <w:tcBorders>
              <w:top w:val="nil"/>
              <w:left w:val="nil"/>
              <w:bottom w:val="nil"/>
              <w:right w:val="nil"/>
            </w:tcBorders>
          </w:tcPr>
          <w:p w:rsidR="003E51B7" w:rsidRDefault="008F1DE5">
            <w:pPr>
              <w:pStyle w:val="ConsPlusNormal0"/>
            </w:pPr>
            <w:r>
              <w:t>28 декабря 2010 года</w:t>
            </w:r>
          </w:p>
        </w:tc>
        <w:tc>
          <w:tcPr>
            <w:tcW w:w="5104" w:type="dxa"/>
            <w:tcBorders>
              <w:top w:val="nil"/>
              <w:left w:val="nil"/>
              <w:bottom w:val="nil"/>
              <w:right w:val="nil"/>
            </w:tcBorders>
          </w:tcPr>
          <w:p w:rsidR="003E51B7" w:rsidRDefault="008F1DE5">
            <w:pPr>
              <w:pStyle w:val="ConsPlusNormal0"/>
              <w:jc w:val="right"/>
            </w:pPr>
            <w:r>
              <w:t>№ 403-ФЗ</w:t>
            </w:r>
          </w:p>
        </w:tc>
      </w:tr>
    </w:tbl>
    <w:p w:rsidR="003E51B7" w:rsidRDefault="003E51B7">
      <w:pPr>
        <w:pStyle w:val="ConsPlusNormal0"/>
        <w:pBdr>
          <w:bottom w:val="single" w:sz="6" w:space="0" w:color="auto"/>
        </w:pBdr>
        <w:spacing w:before="100" w:after="100"/>
        <w:jc w:val="both"/>
        <w:rPr>
          <w:sz w:val="2"/>
          <w:szCs w:val="2"/>
        </w:rPr>
      </w:pPr>
    </w:p>
    <w:p w:rsidR="003E51B7" w:rsidRPr="008F1DE5" w:rsidRDefault="003E51B7" w:rsidP="008F1DE5">
      <w:pPr>
        <w:pStyle w:val="ConsPlusNormal0"/>
        <w:jc w:val="center"/>
        <w:rPr>
          <w:spacing w:val="-4"/>
          <w:sz w:val="28"/>
          <w:szCs w:val="28"/>
        </w:rPr>
      </w:pPr>
    </w:p>
    <w:p w:rsidR="003E51B7" w:rsidRPr="008F1DE5" w:rsidRDefault="008F1DE5" w:rsidP="008F1DE5">
      <w:pPr>
        <w:pStyle w:val="ConsPlusTitle0"/>
        <w:jc w:val="center"/>
        <w:rPr>
          <w:rFonts w:ascii="Times New Roman" w:hAnsi="Times New Roman" w:cs="Times New Roman"/>
          <w:spacing w:val="-4"/>
          <w:sz w:val="28"/>
          <w:szCs w:val="28"/>
        </w:rPr>
      </w:pPr>
      <w:r w:rsidRPr="008F1DE5">
        <w:rPr>
          <w:rFonts w:ascii="Times New Roman" w:hAnsi="Times New Roman" w:cs="Times New Roman"/>
          <w:spacing w:val="-4"/>
          <w:sz w:val="28"/>
          <w:szCs w:val="28"/>
        </w:rPr>
        <w:t>РОССИЙСКАЯ ФЕДЕРАЦИЯ</w:t>
      </w:r>
    </w:p>
    <w:p w:rsidR="003E51B7" w:rsidRPr="008F1DE5" w:rsidRDefault="003E51B7" w:rsidP="008F1DE5">
      <w:pPr>
        <w:pStyle w:val="ConsPlusTitle0"/>
        <w:jc w:val="center"/>
        <w:rPr>
          <w:rFonts w:ascii="Times New Roman" w:hAnsi="Times New Roman" w:cs="Times New Roman"/>
          <w:spacing w:val="-4"/>
          <w:sz w:val="28"/>
          <w:szCs w:val="28"/>
        </w:rPr>
      </w:pPr>
    </w:p>
    <w:p w:rsidR="003E51B7" w:rsidRPr="008F1DE5" w:rsidRDefault="008F1DE5" w:rsidP="008F1DE5">
      <w:pPr>
        <w:pStyle w:val="ConsPlusTitle0"/>
        <w:jc w:val="center"/>
        <w:rPr>
          <w:rFonts w:ascii="Times New Roman" w:hAnsi="Times New Roman" w:cs="Times New Roman"/>
          <w:spacing w:val="-4"/>
          <w:sz w:val="28"/>
          <w:szCs w:val="28"/>
        </w:rPr>
      </w:pPr>
      <w:r w:rsidRPr="008F1DE5">
        <w:rPr>
          <w:rFonts w:ascii="Times New Roman" w:hAnsi="Times New Roman" w:cs="Times New Roman"/>
          <w:spacing w:val="-4"/>
          <w:sz w:val="28"/>
          <w:szCs w:val="28"/>
        </w:rPr>
        <w:t>ФЕДЕРАЛЬНЫЙ ЗАКОН</w:t>
      </w:r>
    </w:p>
    <w:p w:rsidR="003E51B7" w:rsidRPr="008F1DE5" w:rsidRDefault="003E51B7" w:rsidP="008F1DE5">
      <w:pPr>
        <w:pStyle w:val="ConsPlusTitle0"/>
        <w:jc w:val="center"/>
        <w:rPr>
          <w:rFonts w:ascii="Times New Roman" w:hAnsi="Times New Roman" w:cs="Times New Roman"/>
          <w:spacing w:val="-4"/>
          <w:sz w:val="28"/>
          <w:szCs w:val="28"/>
        </w:rPr>
      </w:pPr>
    </w:p>
    <w:p w:rsidR="003E51B7" w:rsidRPr="008F1DE5" w:rsidRDefault="008F1DE5" w:rsidP="008F1DE5">
      <w:pPr>
        <w:pStyle w:val="ConsPlusTitle0"/>
        <w:jc w:val="center"/>
        <w:rPr>
          <w:rFonts w:ascii="Times New Roman" w:hAnsi="Times New Roman" w:cs="Times New Roman"/>
          <w:spacing w:val="-4"/>
          <w:sz w:val="28"/>
          <w:szCs w:val="28"/>
        </w:rPr>
      </w:pPr>
      <w:r w:rsidRPr="008F1DE5">
        <w:rPr>
          <w:rFonts w:ascii="Times New Roman" w:hAnsi="Times New Roman" w:cs="Times New Roman"/>
          <w:spacing w:val="-4"/>
          <w:sz w:val="28"/>
          <w:szCs w:val="28"/>
        </w:rPr>
        <w:t>О СЛЕДСТВЕННОМ КОМИТЕТЕ РОССИЙСКОЙ ФЕДЕРАЦИИ</w:t>
      </w:r>
    </w:p>
    <w:p w:rsidR="003E51B7" w:rsidRPr="008F1DE5" w:rsidRDefault="003E51B7" w:rsidP="008F1DE5">
      <w:pPr>
        <w:pStyle w:val="ConsPlusNormal0"/>
        <w:jc w:val="center"/>
        <w:rPr>
          <w:spacing w:val="-4"/>
          <w:sz w:val="28"/>
          <w:szCs w:val="28"/>
        </w:rPr>
      </w:pPr>
    </w:p>
    <w:p w:rsidR="003E51B7" w:rsidRPr="008F1DE5" w:rsidRDefault="008F1DE5" w:rsidP="008F1DE5">
      <w:pPr>
        <w:pStyle w:val="ConsPlusNormal0"/>
        <w:jc w:val="right"/>
        <w:rPr>
          <w:spacing w:val="-4"/>
          <w:sz w:val="28"/>
          <w:szCs w:val="28"/>
        </w:rPr>
      </w:pPr>
      <w:r w:rsidRPr="008F1DE5">
        <w:rPr>
          <w:spacing w:val="-4"/>
          <w:sz w:val="28"/>
          <w:szCs w:val="28"/>
        </w:rPr>
        <w:t>Принят</w:t>
      </w:r>
    </w:p>
    <w:p w:rsidR="003E51B7" w:rsidRPr="008F1DE5" w:rsidRDefault="008F1DE5" w:rsidP="008F1DE5">
      <w:pPr>
        <w:pStyle w:val="ConsPlusNormal0"/>
        <w:jc w:val="right"/>
        <w:rPr>
          <w:spacing w:val="-4"/>
          <w:sz w:val="28"/>
          <w:szCs w:val="28"/>
        </w:rPr>
      </w:pPr>
      <w:r w:rsidRPr="008F1DE5">
        <w:rPr>
          <w:spacing w:val="-4"/>
          <w:sz w:val="28"/>
          <w:szCs w:val="28"/>
        </w:rPr>
        <w:t>Государственной Думой</w:t>
      </w:r>
    </w:p>
    <w:p w:rsidR="003E51B7" w:rsidRPr="008F1DE5" w:rsidRDefault="008F1DE5" w:rsidP="008F1DE5">
      <w:pPr>
        <w:pStyle w:val="ConsPlusNormal0"/>
        <w:jc w:val="right"/>
        <w:rPr>
          <w:spacing w:val="-4"/>
          <w:sz w:val="28"/>
          <w:szCs w:val="28"/>
        </w:rPr>
      </w:pPr>
      <w:r w:rsidRPr="008F1DE5">
        <w:rPr>
          <w:spacing w:val="-4"/>
          <w:sz w:val="28"/>
          <w:szCs w:val="28"/>
        </w:rPr>
        <w:t>22 декабря 2010 года</w:t>
      </w:r>
    </w:p>
    <w:p w:rsidR="003E51B7" w:rsidRPr="008F1DE5" w:rsidRDefault="003E51B7" w:rsidP="008F1DE5">
      <w:pPr>
        <w:pStyle w:val="ConsPlusNormal0"/>
        <w:jc w:val="right"/>
        <w:rPr>
          <w:spacing w:val="-4"/>
          <w:sz w:val="28"/>
          <w:szCs w:val="28"/>
        </w:rPr>
      </w:pPr>
    </w:p>
    <w:p w:rsidR="003E51B7" w:rsidRPr="008F1DE5" w:rsidRDefault="008F1DE5" w:rsidP="008F1DE5">
      <w:pPr>
        <w:pStyle w:val="ConsPlusNormal0"/>
        <w:jc w:val="right"/>
        <w:rPr>
          <w:spacing w:val="-4"/>
          <w:sz w:val="28"/>
          <w:szCs w:val="28"/>
        </w:rPr>
      </w:pPr>
      <w:r w:rsidRPr="008F1DE5">
        <w:rPr>
          <w:spacing w:val="-4"/>
          <w:sz w:val="28"/>
          <w:szCs w:val="28"/>
        </w:rPr>
        <w:t>Одобрен</w:t>
      </w:r>
    </w:p>
    <w:p w:rsidR="003E51B7" w:rsidRPr="008F1DE5" w:rsidRDefault="008F1DE5" w:rsidP="008F1DE5">
      <w:pPr>
        <w:pStyle w:val="ConsPlusNormal0"/>
        <w:jc w:val="right"/>
        <w:rPr>
          <w:spacing w:val="-4"/>
          <w:sz w:val="28"/>
          <w:szCs w:val="28"/>
        </w:rPr>
      </w:pPr>
      <w:r w:rsidRPr="008F1DE5">
        <w:rPr>
          <w:spacing w:val="-4"/>
          <w:sz w:val="28"/>
          <w:szCs w:val="28"/>
        </w:rPr>
        <w:t>Советом Федерации</w:t>
      </w:r>
    </w:p>
    <w:p w:rsidR="003E51B7" w:rsidRPr="008F1DE5" w:rsidRDefault="008F1DE5" w:rsidP="008F1DE5">
      <w:pPr>
        <w:pStyle w:val="ConsPlusNormal0"/>
        <w:jc w:val="right"/>
        <w:rPr>
          <w:spacing w:val="-4"/>
          <w:sz w:val="28"/>
          <w:szCs w:val="28"/>
        </w:rPr>
      </w:pPr>
      <w:r w:rsidRPr="008F1DE5">
        <w:rPr>
          <w:spacing w:val="-4"/>
          <w:sz w:val="28"/>
          <w:szCs w:val="28"/>
        </w:rPr>
        <w:t>24 декабря 2010 года</w:t>
      </w:r>
    </w:p>
    <w:p w:rsidR="003E51B7" w:rsidRPr="008F1DE5" w:rsidRDefault="003E51B7" w:rsidP="008F1DE5">
      <w:pPr>
        <w:pStyle w:val="ConsPlusNormal0"/>
        <w:rPr>
          <w:spacing w:val="-4"/>
          <w:sz w:val="28"/>
          <w:szCs w:val="28"/>
        </w:rPr>
      </w:pPr>
    </w:p>
    <w:p w:rsidR="003E51B7" w:rsidRPr="008F1DE5" w:rsidRDefault="003E51B7" w:rsidP="008F1DE5">
      <w:pPr>
        <w:pStyle w:val="ConsPlusNormal0"/>
        <w:jc w:val="center"/>
        <w:rPr>
          <w:spacing w:val="-4"/>
          <w:sz w:val="28"/>
          <w:szCs w:val="28"/>
        </w:rPr>
      </w:pPr>
    </w:p>
    <w:p w:rsidR="003E51B7" w:rsidRPr="008F1DE5" w:rsidRDefault="008F1DE5" w:rsidP="008F1DE5">
      <w:pPr>
        <w:pStyle w:val="ConsPlusTitle0"/>
        <w:ind w:firstLine="709"/>
        <w:jc w:val="center"/>
        <w:outlineLvl w:val="0"/>
        <w:rPr>
          <w:rFonts w:ascii="Times New Roman" w:hAnsi="Times New Roman" w:cs="Times New Roman"/>
          <w:spacing w:val="-4"/>
          <w:sz w:val="28"/>
          <w:szCs w:val="28"/>
        </w:rPr>
      </w:pPr>
      <w:r w:rsidRPr="008F1DE5">
        <w:rPr>
          <w:rFonts w:ascii="Times New Roman" w:hAnsi="Times New Roman" w:cs="Times New Roman"/>
          <w:spacing w:val="-4"/>
          <w:sz w:val="28"/>
          <w:szCs w:val="28"/>
        </w:rPr>
        <w:t>Глава 1. ОБЩИЕ ПОЛОЖЕНИЯ</w:t>
      </w:r>
    </w:p>
    <w:p w:rsidR="003E51B7" w:rsidRPr="008F1DE5" w:rsidRDefault="003E51B7" w:rsidP="008F1DE5">
      <w:pPr>
        <w:pStyle w:val="ConsPlusNormal0"/>
        <w:ind w:firstLine="709"/>
        <w:jc w:val="both"/>
        <w:rPr>
          <w:spacing w:val="-4"/>
          <w:sz w:val="28"/>
          <w:szCs w:val="28"/>
        </w:rPr>
      </w:pPr>
    </w:p>
    <w:p w:rsidR="003E51B7" w:rsidRPr="008F1DE5" w:rsidRDefault="008F1DE5" w:rsidP="008F1DE5">
      <w:pPr>
        <w:pStyle w:val="ConsPlusTitle0"/>
        <w:ind w:firstLine="709"/>
        <w:jc w:val="both"/>
        <w:outlineLvl w:val="1"/>
        <w:rPr>
          <w:rFonts w:ascii="Times New Roman" w:hAnsi="Times New Roman" w:cs="Times New Roman"/>
          <w:spacing w:val="-4"/>
          <w:sz w:val="28"/>
          <w:szCs w:val="28"/>
        </w:rPr>
      </w:pPr>
      <w:r w:rsidRPr="008F1DE5">
        <w:rPr>
          <w:rFonts w:ascii="Times New Roman" w:hAnsi="Times New Roman" w:cs="Times New Roman"/>
          <w:spacing w:val="-4"/>
          <w:sz w:val="28"/>
          <w:szCs w:val="28"/>
        </w:rPr>
        <w:t>Статья 1. Следственный комитет Российской Федерации</w:t>
      </w:r>
    </w:p>
    <w:p w:rsidR="003E51B7" w:rsidRPr="008F1DE5"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8F1DE5">
        <w:rPr>
          <w:spacing w:val="-4"/>
          <w:sz w:val="28"/>
          <w:szCs w:val="28"/>
        </w:rPr>
        <w:t xml:space="preserve">1. Следственный комитет Российской </w:t>
      </w:r>
      <w:r w:rsidRPr="00244E9C">
        <w:rPr>
          <w:spacing w:val="-4"/>
          <w:sz w:val="28"/>
          <w:szCs w:val="28"/>
        </w:rPr>
        <w:t>Федерации (далее также - Следственный комитет) является федеральным государственным органом, осуществляющим в соответствии с законодательством Российской Федерации полномочия в сфере уголовного судопроизводства.</w:t>
      </w:r>
    </w:p>
    <w:p w:rsidR="003E51B7" w:rsidRPr="00244E9C" w:rsidRDefault="008F1DE5" w:rsidP="008F1DE5">
      <w:pPr>
        <w:pStyle w:val="ConsPlusNormal0"/>
        <w:ind w:firstLine="709"/>
        <w:jc w:val="both"/>
        <w:rPr>
          <w:spacing w:val="-4"/>
          <w:sz w:val="28"/>
          <w:szCs w:val="28"/>
        </w:rPr>
      </w:pPr>
      <w:r w:rsidRPr="00244E9C">
        <w:rPr>
          <w:spacing w:val="-4"/>
          <w:sz w:val="28"/>
          <w:szCs w:val="28"/>
        </w:rPr>
        <w:t>2. Следственный комитет осуществляет иные полномочия, установленные федеральными законами и нормативными правовыми актами Президента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3. Президент Российской Федерации осуществляет руководство деятельностью Следственного комитета, утверждает Положение о Следственном комитете Российской Федерации, перечень должностей в Следственном комитете Российской Федерации, по которым предусмотрено присвоение высших специальных званий, и устанавливает штатную численность Следственного комитета, в том числе штатную численность военных следственных органов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4. Основными задачами Следственного комитета являются:</w:t>
      </w:r>
    </w:p>
    <w:p w:rsidR="003E51B7" w:rsidRPr="00244E9C" w:rsidRDefault="008F1DE5" w:rsidP="008F1DE5">
      <w:pPr>
        <w:pStyle w:val="ConsPlusNormal0"/>
        <w:ind w:firstLine="709"/>
        <w:jc w:val="both"/>
        <w:rPr>
          <w:spacing w:val="-4"/>
          <w:sz w:val="28"/>
          <w:szCs w:val="28"/>
        </w:rPr>
      </w:pPr>
      <w:r w:rsidRPr="00244E9C">
        <w:rPr>
          <w:spacing w:val="-4"/>
          <w:sz w:val="28"/>
          <w:szCs w:val="28"/>
        </w:rPr>
        <w:t>1) оперативное и качественное расследование преступлений в соответствии с подследственностью, установленной уголовно-процессуальным законодательством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 обеспечение законности при приеме, регистрации, проверке сообщений о преступлениях, возбуждении уголовных дел, производстве предварительного расследования и судебной экспертизы, а также защита прав и свобод человека и гражданина;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3) осуществление процессуального контроля деятельности следственных </w:t>
      </w:r>
      <w:r w:rsidRPr="00244E9C">
        <w:rPr>
          <w:spacing w:val="-4"/>
          <w:sz w:val="28"/>
          <w:szCs w:val="28"/>
        </w:rPr>
        <w:lastRenderedPageBreak/>
        <w:t>органов Следственного комитета и их должностных лиц;</w:t>
      </w:r>
    </w:p>
    <w:p w:rsidR="003E51B7" w:rsidRPr="00244E9C" w:rsidRDefault="008F1DE5" w:rsidP="008F1DE5">
      <w:pPr>
        <w:pStyle w:val="ConsPlusNormal0"/>
        <w:ind w:firstLine="709"/>
        <w:jc w:val="both"/>
        <w:rPr>
          <w:spacing w:val="-4"/>
          <w:sz w:val="28"/>
          <w:szCs w:val="28"/>
        </w:rPr>
      </w:pPr>
      <w:r w:rsidRPr="00244E9C">
        <w:rPr>
          <w:spacing w:val="-4"/>
          <w:sz w:val="28"/>
          <w:szCs w:val="28"/>
        </w:rPr>
        <w:t>3.1) организация и производство в судебно-экспертном учреждении Следственного комитета судебных экспертиз, назначенных в соответствии с уголовно-процессуальным законодательством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4) организация и осуществление в пределах своих полномочий выявления обстоятельств, способствующих совершению преступлений, принятие мер по устранению таких обстоятельств;</w:t>
      </w:r>
    </w:p>
    <w:p w:rsidR="003E51B7" w:rsidRPr="00244E9C" w:rsidRDefault="008F1DE5" w:rsidP="008F1DE5">
      <w:pPr>
        <w:pStyle w:val="ConsPlusNormal0"/>
        <w:ind w:firstLine="709"/>
        <w:jc w:val="both"/>
        <w:rPr>
          <w:spacing w:val="-4"/>
          <w:sz w:val="28"/>
          <w:szCs w:val="28"/>
        </w:rPr>
      </w:pPr>
      <w:r w:rsidRPr="00244E9C">
        <w:rPr>
          <w:spacing w:val="-4"/>
          <w:sz w:val="28"/>
          <w:szCs w:val="28"/>
        </w:rPr>
        <w:t>5) осуществление в пределах своих полномочий международного сотрудничества в сфере уголовного судопроизводства;</w:t>
      </w:r>
    </w:p>
    <w:p w:rsidR="003E51B7" w:rsidRPr="00244E9C" w:rsidRDefault="008F1DE5" w:rsidP="008F1DE5">
      <w:pPr>
        <w:pStyle w:val="ConsPlusNormal0"/>
        <w:ind w:firstLine="709"/>
        <w:jc w:val="both"/>
        <w:rPr>
          <w:spacing w:val="-4"/>
          <w:sz w:val="28"/>
          <w:szCs w:val="28"/>
        </w:rPr>
      </w:pPr>
      <w:r w:rsidRPr="00244E9C">
        <w:rPr>
          <w:spacing w:val="-4"/>
          <w:sz w:val="28"/>
          <w:szCs w:val="28"/>
        </w:rPr>
        <w:t>6) разработка мер по реализации государственной политики в сфере исполнения законодательства Российской Федерации об уголовном судопроизводстве;</w:t>
      </w:r>
    </w:p>
    <w:p w:rsidR="003E51B7" w:rsidRPr="00244E9C" w:rsidRDefault="008F1DE5" w:rsidP="008F1DE5">
      <w:pPr>
        <w:pStyle w:val="ConsPlusNormal0"/>
        <w:ind w:firstLine="709"/>
        <w:jc w:val="both"/>
        <w:rPr>
          <w:spacing w:val="-4"/>
          <w:sz w:val="28"/>
          <w:szCs w:val="28"/>
        </w:rPr>
      </w:pPr>
      <w:r w:rsidRPr="00244E9C">
        <w:rPr>
          <w:spacing w:val="-4"/>
          <w:sz w:val="28"/>
          <w:szCs w:val="28"/>
        </w:rPr>
        <w:t>7) совершенствование нормативно-правового регулирования в установленной сфере деятельности;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8) определение порядка формирования и предоставления статистических отчетов и отчетности о деятельности следственных органов и учреждений Следственного комитета, процессуальном контроле.</w:t>
      </w:r>
    </w:p>
    <w:p w:rsidR="003E51B7" w:rsidRPr="00244E9C" w:rsidRDefault="008F1DE5" w:rsidP="008F1DE5">
      <w:pPr>
        <w:pStyle w:val="ConsPlusNormal0"/>
        <w:ind w:firstLine="709"/>
        <w:jc w:val="both"/>
        <w:rPr>
          <w:spacing w:val="-4"/>
          <w:sz w:val="28"/>
          <w:szCs w:val="28"/>
        </w:rPr>
      </w:pPr>
      <w:r w:rsidRPr="00244E9C">
        <w:rPr>
          <w:spacing w:val="-4"/>
          <w:sz w:val="28"/>
          <w:szCs w:val="28"/>
        </w:rPr>
        <w:t>5. Полномочия Следственного комитета и организация его деятельности определяются настоящим Федеральным законом, другими федеральными законами, Положением о Следственном комитете Российской Федерации и иными нормативными правовыми актами Президента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6. Следственный комитет осуществляет свою деятельность во взаимодействии с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объединениями и организациями, иными органами.</w:t>
      </w:r>
    </w:p>
    <w:p w:rsidR="003E51B7" w:rsidRPr="00244E9C" w:rsidRDefault="008F1DE5" w:rsidP="008F1DE5">
      <w:pPr>
        <w:pStyle w:val="ConsPlusNormal0"/>
        <w:ind w:firstLine="709"/>
        <w:jc w:val="both"/>
        <w:rPr>
          <w:spacing w:val="-4"/>
          <w:sz w:val="28"/>
          <w:szCs w:val="28"/>
        </w:rPr>
      </w:pPr>
      <w:r w:rsidRPr="00244E9C">
        <w:rPr>
          <w:spacing w:val="-4"/>
          <w:sz w:val="28"/>
          <w:szCs w:val="28"/>
        </w:rPr>
        <w:t>7. Следственный комитет имеет официальные символы, учреждаемые Президентом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8. Следственный комитет выпускает специальные издания.</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2. Правовая основа деятельности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Правовой основой деятельности Следственного комитета являются Конституция Российской Федерации, общепризнанные принципы и нормы международного права и международные договоры Российской Федерации, федеральные конституционные законы, настоящий Федеральный закон и другие федеральные законы, Положение о Следственном комитете Российской Федерации, а также иные нормативные правовые акты Российской Федерации.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 Международное сотрудничество</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Следственный комитет в пределах своих полномочий взаимодействует с компетентными органами иностранных государств, заключает соглашения, сотрудничает с международными организациями в соответствии с международными договорами и участвует в разработке международных договоров Российской Федерации в установленной сфере деятельности.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4. Основные понятия, используемые в настоящем Федеральном законе</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Для целей настоящего Федерального закона используются следующие основные понятия:</w:t>
      </w:r>
    </w:p>
    <w:p w:rsidR="003E51B7" w:rsidRPr="00244E9C" w:rsidRDefault="008F1DE5" w:rsidP="008F1DE5">
      <w:pPr>
        <w:pStyle w:val="ConsPlusNormal0"/>
        <w:ind w:firstLine="709"/>
        <w:jc w:val="both"/>
        <w:rPr>
          <w:spacing w:val="-4"/>
          <w:sz w:val="28"/>
          <w:szCs w:val="28"/>
        </w:rPr>
      </w:pPr>
      <w:r w:rsidRPr="00244E9C">
        <w:rPr>
          <w:spacing w:val="-4"/>
          <w:sz w:val="28"/>
          <w:szCs w:val="28"/>
        </w:rPr>
        <w:t>1) следственные органы Следственного комитета - центральный аппарат Следственного комитета и подразделения центрального аппарата (в том числе по федеральным округам); главные следственные управления и следственные управления Следственного комитета по субъектам Российской Федерации (в том числе их подразделения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2) учреждения Следственного комитета - судебно-экспертное учреждение, научные и образовательные организации Следственного комитета, а также иные организации, создаваемые для обеспечения деятельности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3) руководители следственных органов Следственного комитета - Председатель Следственного комитета Российской Федерации (далее - Председатель Следственного комитета), заместители Председателя Следственного комитета Российской Федерации (далее - заместитель Председателя Следственного комитета), руководители подразделений центрального аппарата Следственного комитета, их первые заместители и заместители, руководители главных следственных управлений, следственных управлений, следственных отделов и следственных отделений, их первые заместители и заместители, руководители подразделений аппаратов главных следственных управлений, следственных управлений, следственных отделов и их заместители;</w:t>
      </w:r>
    </w:p>
    <w:p w:rsidR="003E51B7" w:rsidRPr="00244E9C" w:rsidRDefault="008F1DE5" w:rsidP="008F1DE5">
      <w:pPr>
        <w:pStyle w:val="ConsPlusNormal0"/>
        <w:ind w:firstLine="709"/>
        <w:jc w:val="both"/>
        <w:rPr>
          <w:spacing w:val="-4"/>
          <w:sz w:val="28"/>
          <w:szCs w:val="28"/>
        </w:rPr>
      </w:pPr>
      <w:r w:rsidRPr="00244E9C">
        <w:rPr>
          <w:spacing w:val="-4"/>
          <w:sz w:val="28"/>
          <w:szCs w:val="28"/>
        </w:rPr>
        <w:t>4) следователь - следователь, старший следователь, следователь по особо важным делам, старший следователь по особо важным делам, старший следователь по особо важным делам при Председателе Следственного комитета Российской Федерации, следователь-криминалист, старший следователь-криминалист;</w:t>
      </w:r>
    </w:p>
    <w:p w:rsidR="003E51B7" w:rsidRPr="00244E9C" w:rsidRDefault="008F1DE5" w:rsidP="008F1DE5">
      <w:pPr>
        <w:pStyle w:val="ConsPlusNormal0"/>
        <w:ind w:firstLine="709"/>
        <w:jc w:val="both"/>
        <w:rPr>
          <w:spacing w:val="-4"/>
          <w:sz w:val="28"/>
          <w:szCs w:val="28"/>
        </w:rPr>
      </w:pPr>
      <w:r w:rsidRPr="00244E9C">
        <w:rPr>
          <w:spacing w:val="-4"/>
          <w:sz w:val="28"/>
          <w:szCs w:val="28"/>
        </w:rPr>
        <w:t>5) сотрудники Следственного комитета (далее также - сотрудники) - руководители следственных органов Следственного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6) члены семьи сотрудника Следственного комитета, гражданина, уволенного со службы в Следственном комитете -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а также иные лица, признанные находящимися на иждивении сотрудника Следственного комитета, гражданина, уволенного со службы в Следственном комитете, в порядке, установленном законодательством Российской Федерации </w:t>
      </w:r>
      <w:r w:rsidRPr="00244E9C">
        <w:rPr>
          <w:spacing w:val="-4"/>
          <w:sz w:val="28"/>
          <w:szCs w:val="28"/>
        </w:rPr>
        <w:lastRenderedPageBreak/>
        <w:t>(если иное не предусмотрено настоящим Федеральным законом).</w:t>
      </w:r>
    </w:p>
    <w:p w:rsidR="003E51B7" w:rsidRPr="00244E9C" w:rsidRDefault="003E51B7" w:rsidP="008F1DE5">
      <w:pPr>
        <w:pStyle w:val="ConsPlusNormal0"/>
        <w:ind w:firstLine="709"/>
        <w:jc w:val="both"/>
        <w:rPr>
          <w:spacing w:val="-4"/>
          <w:sz w:val="28"/>
          <w:szCs w:val="28"/>
        </w:rPr>
      </w:pP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5. Принципы деятельности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Следственный комитет является единой федеральной централизованной системой следственных органов и учреждений Следственного комитета и действует на основе подчинения нижестоящих руководителей вышестоящим и Председателю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1.1. Судебно-экспертное учреждение Следственного комитета действует независимо от следственных органов Следственного комитета. Сотрудники и руководители судебно-экспертного учреждения Следственного комитета не могут быть наделены полномочиями следователей и руководителей следственных органов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2. Следственные органы и учреждения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1) 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организаций, иных органов и в соответствии с законодательством Российской Федерации;</w:t>
      </w:r>
    </w:p>
    <w:p w:rsidR="003E51B7" w:rsidRPr="00244E9C" w:rsidRDefault="008F1DE5" w:rsidP="008F1DE5">
      <w:pPr>
        <w:pStyle w:val="ConsPlusNormal0"/>
        <w:ind w:firstLine="709"/>
        <w:jc w:val="both"/>
        <w:rPr>
          <w:spacing w:val="-4"/>
          <w:sz w:val="28"/>
          <w:szCs w:val="28"/>
        </w:rPr>
      </w:pPr>
      <w:bookmarkStart w:id="0" w:name="P94"/>
      <w:bookmarkEnd w:id="0"/>
      <w:r w:rsidRPr="00244E9C">
        <w:rPr>
          <w:spacing w:val="-4"/>
          <w:sz w:val="28"/>
          <w:szCs w:val="28"/>
        </w:rPr>
        <w:t xml:space="preserve">2) действуют гласно в той мере, в какой это не нарушает права и свободы человека и гражданина, не противоречит требованиям </w:t>
      </w:r>
      <w:hyperlink w:anchor="P94" w:tooltip="2) действуют гласно в той мере, в какой это не нарушает права и свободы человека и гражданина, не противоречит требованиям законодательства Российской Федерации об уголовном судопроизводстве, законодательства Российской Федерации о государственной и иной охран">
        <w:r w:rsidRPr="00244E9C">
          <w:rPr>
            <w:spacing w:val="-4"/>
            <w:sz w:val="28"/>
            <w:szCs w:val="28"/>
          </w:rPr>
          <w:t>законодательства</w:t>
        </w:r>
      </w:hyperlink>
      <w:r w:rsidRPr="00244E9C">
        <w:rPr>
          <w:spacing w:val="-4"/>
          <w:sz w:val="28"/>
          <w:szCs w:val="28"/>
        </w:rPr>
        <w:t xml:space="preserve"> Российской Федерации об уголовном судопроизводстве, законодательства Российской Федерации о государственной и иной охраняемой законом тайне;</w:t>
      </w:r>
    </w:p>
    <w:p w:rsidR="003E51B7" w:rsidRPr="00244E9C" w:rsidRDefault="008F1DE5" w:rsidP="008F1DE5">
      <w:pPr>
        <w:pStyle w:val="ConsPlusNormal0"/>
        <w:ind w:firstLine="709"/>
        <w:jc w:val="both"/>
        <w:rPr>
          <w:spacing w:val="-4"/>
          <w:sz w:val="28"/>
          <w:szCs w:val="28"/>
        </w:rPr>
      </w:pPr>
      <w:r w:rsidRPr="00244E9C">
        <w:rPr>
          <w:spacing w:val="-4"/>
          <w:sz w:val="28"/>
          <w:szCs w:val="28"/>
        </w:rPr>
        <w:t>3) информируют федеральные органы государственной власти, органы государственной власти субъектов Российской Федерации и органы местного самоуправления, а также население о результатах следственной деятельности.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3. Следственный комитет, Главное военное следственное управление, главные следственные управления и следственные управления Следственного комитета по субъектам Российской Федерации (в том числе подразделения указанных управлений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 и учреждения Следственного комитета являются юридическими лицами. Следственный комитет, указанные следственные органы,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 и учреждения Следственного комитета имеют печать с изображением Государственного герба Российской Федерации и со своим полным наименованием.</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4. Сотрудники Следственного комитета не могут являться членами политических партий и иных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следственных органах и учреждениях Следственного комитета </w:t>
      </w:r>
      <w:r w:rsidRPr="00244E9C">
        <w:rPr>
          <w:spacing w:val="-4"/>
          <w:sz w:val="28"/>
          <w:szCs w:val="28"/>
        </w:rPr>
        <w:lastRenderedPageBreak/>
        <w:t>запрещаются. Сотрудники Следственного комитета в своей служебной деятельности не связаны решениями политических партий и иных общественных объединений.</w:t>
      </w:r>
    </w:p>
    <w:p w:rsidR="003E51B7" w:rsidRPr="00244E9C" w:rsidRDefault="008F1DE5" w:rsidP="008F1DE5">
      <w:pPr>
        <w:pStyle w:val="ConsPlusNormal0"/>
        <w:ind w:firstLine="709"/>
        <w:jc w:val="both"/>
        <w:rPr>
          <w:spacing w:val="-4"/>
          <w:sz w:val="28"/>
          <w:szCs w:val="28"/>
        </w:rPr>
      </w:pPr>
      <w:r w:rsidRPr="00244E9C">
        <w:rPr>
          <w:spacing w:val="-4"/>
          <w:sz w:val="28"/>
          <w:szCs w:val="28"/>
        </w:rPr>
        <w:t>5. Сотрудники Следственного комитета не вправе совмещать свою основную деятельность с иной деятельностью на возмездной основе,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Сотрудники Следственного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филиалов, если иное не предусмотрено международным договором Российской Федерации или законодательством Российской Федерации.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6. Недопустимость вмешательства в деятельность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организаций, иных органов, средств массовой информации, их представителей, а также должностных лиц на сотрудника Следственного комитета в целях оказания влияния на принимаемое им процессуальное решение или воспрепятствования в какой-либо форме его процессуальной деятельности влечет за собой ответственность, установленную законодательством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 Сотрудники Следственного комитета не обязаны давать какие-либо объяснения по существу находящихся в их производстве дел и материалов, за исключением случаев, предусмотренных законодательством Российской Федерации. Дела и материалы Следственного комитета, в том числе затрагивающие права и свободы человека и гражданина, предоставляются для ознакомления в случаях и порядке, которые предусмотрены законодательством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3. Данные проверок и предварительного расследования, проводимых Следственным комитетом, могут быть преданы гласности лишь с разрешения сотрудника Следственного комитета в соответствии с законодательством Российской Федерации.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7. Обязательность исполнения требований сотрудников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Сотрудник Следственного комитета при осуществлении процессуальных полномочий, возложенных на него уголовно-процессуальным законодательством Российской Федерации, вправе:</w:t>
      </w:r>
    </w:p>
    <w:p w:rsidR="003E51B7" w:rsidRPr="00244E9C" w:rsidRDefault="008F1DE5" w:rsidP="008F1DE5">
      <w:pPr>
        <w:pStyle w:val="ConsPlusNormal0"/>
        <w:ind w:firstLine="709"/>
        <w:jc w:val="both"/>
        <w:rPr>
          <w:spacing w:val="-4"/>
          <w:sz w:val="28"/>
          <w:szCs w:val="28"/>
        </w:rPr>
      </w:pPr>
      <w:bookmarkStart w:id="1" w:name="P110"/>
      <w:bookmarkEnd w:id="1"/>
      <w:r w:rsidRPr="00244E9C">
        <w:rPr>
          <w:spacing w:val="-4"/>
          <w:sz w:val="28"/>
          <w:szCs w:val="28"/>
        </w:rPr>
        <w:t xml:space="preserve">1) беспрепятственно входить на территории и в помещения, занимаемые </w:t>
      </w:r>
      <w:r w:rsidRPr="00244E9C">
        <w:rPr>
          <w:spacing w:val="-4"/>
          <w:sz w:val="28"/>
          <w:szCs w:val="28"/>
        </w:rPr>
        <w:lastRenderedPageBreak/>
        <w:t>федеральными органами государственной власти, органами государственной власти субъектов Российской Федерации и органами местного самоуправления, а также предприятиями, учреждениями и организациями независимо от форм собственности и иметь доступ к их документам и материалам в целях проверки находящегося у него в производстве сообщения о преступлении или расследования уголовного дела;</w:t>
      </w:r>
    </w:p>
    <w:p w:rsidR="003E51B7" w:rsidRPr="00244E9C" w:rsidRDefault="008F1DE5" w:rsidP="008F1DE5">
      <w:pPr>
        <w:pStyle w:val="ConsPlusNormal0"/>
        <w:ind w:firstLine="709"/>
        <w:jc w:val="both"/>
        <w:rPr>
          <w:spacing w:val="-4"/>
          <w:sz w:val="28"/>
          <w:szCs w:val="28"/>
        </w:rPr>
      </w:pPr>
      <w:r w:rsidRPr="00244E9C">
        <w:rPr>
          <w:spacing w:val="-4"/>
          <w:sz w:val="28"/>
          <w:szCs w:val="28"/>
        </w:rPr>
        <w:t>2) входить в жилые и иные принадлежащие гражданам помещения, на принадлежащие им земельные участки при пресечении совершения преступления, преследовании лиц, подозреваемых в совершении преступления, либо наличии достаточных данных полагать, что там совершено или совершается преступление;</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3) требовать от руководителей и других должностных лиц органов, предприятий, учреждений и организаций, указанных в </w:t>
      </w:r>
      <w:hyperlink w:anchor="P110" w:tooltip="1) беспрепятственно входить на территории и в помещения, занимаемые федеральными органами государственной власти, органами государственной власти субъектов Российской Федерации и органами местного самоуправления, а также предприятиями, учреждениями и организац">
        <w:r w:rsidRPr="00244E9C">
          <w:rPr>
            <w:spacing w:val="-4"/>
            <w:sz w:val="28"/>
            <w:szCs w:val="28"/>
          </w:rPr>
          <w:t>пункте 1</w:t>
        </w:r>
      </w:hyperlink>
      <w:r w:rsidRPr="00244E9C">
        <w:rPr>
          <w:spacing w:val="-4"/>
          <w:sz w:val="28"/>
          <w:szCs w:val="28"/>
        </w:rPr>
        <w:t xml:space="preserve"> настоящей части, предоставления необходимых документов, материалов, статистических и иных сведений, выделения специалистов для выяснения возникших в ходе проверки сообщения о преступлении и проведения предварительного расследования вопросов; требовать от должностных лиц соответствующих органов, предприятий, учреждений и организаций производства в этих целях документальных проверок, ревизий, исследований документов, предметов, трупов и привлекать к участию в этих проверках, ревизиях, исследованиях специалистов;</w:t>
      </w:r>
    </w:p>
    <w:p w:rsidR="003E51B7" w:rsidRPr="00244E9C" w:rsidRDefault="008F1DE5" w:rsidP="008F1DE5">
      <w:pPr>
        <w:pStyle w:val="ConsPlusNormal0"/>
        <w:ind w:firstLine="709"/>
        <w:jc w:val="both"/>
        <w:rPr>
          <w:spacing w:val="-4"/>
          <w:sz w:val="28"/>
          <w:szCs w:val="28"/>
        </w:rPr>
      </w:pPr>
      <w:r w:rsidRPr="00244E9C">
        <w:rPr>
          <w:spacing w:val="-4"/>
          <w:sz w:val="28"/>
          <w:szCs w:val="28"/>
        </w:rPr>
        <w:t>4) вызывать должностных и иных лиц для объяснений и производства следственных действий при осуществлении досудебного производства.</w:t>
      </w:r>
    </w:p>
    <w:p w:rsidR="003E51B7" w:rsidRPr="00244E9C" w:rsidRDefault="008F1DE5" w:rsidP="008F1DE5">
      <w:pPr>
        <w:pStyle w:val="ConsPlusNormal0"/>
        <w:ind w:firstLine="709"/>
        <w:jc w:val="both"/>
        <w:rPr>
          <w:spacing w:val="-4"/>
          <w:sz w:val="28"/>
          <w:szCs w:val="28"/>
        </w:rPr>
      </w:pPr>
      <w:r w:rsidRPr="00244E9C">
        <w:rPr>
          <w:spacing w:val="-4"/>
          <w:sz w:val="28"/>
          <w:szCs w:val="28"/>
        </w:rPr>
        <w:t>2. Требования (запросы, поручения) сотрудника Следственного комитета, предъявленные (направленные, данные) при проверке сообщения о преступлении, проведении предварительного расследования или осуществлении других полномочий, обязательны для исполнения всеми предприятиями, учреждениями, организациями, должностными и иными лицами незамедлительно или в указанный в требовании (запросе, поручении) срок.</w:t>
      </w:r>
    </w:p>
    <w:p w:rsidR="003E51B7" w:rsidRPr="00244E9C" w:rsidRDefault="008F1DE5" w:rsidP="008F1DE5">
      <w:pPr>
        <w:pStyle w:val="ConsPlusNormal0"/>
        <w:ind w:firstLine="709"/>
        <w:jc w:val="both"/>
        <w:rPr>
          <w:spacing w:val="-4"/>
          <w:sz w:val="28"/>
          <w:szCs w:val="28"/>
        </w:rPr>
      </w:pPr>
      <w:r w:rsidRPr="00244E9C">
        <w:rPr>
          <w:spacing w:val="-4"/>
          <w:sz w:val="28"/>
          <w:szCs w:val="28"/>
        </w:rPr>
        <w:t>3. Статистическая и иная информация, справки, документы и их копии, необходимые для осуществления возложенных на следственные органы и учреждения Следственного комитета полномочий, предоставляются по требованию сотрудника Следственного комитета безвозмездно.</w:t>
      </w:r>
    </w:p>
    <w:p w:rsidR="003E51B7" w:rsidRPr="00244E9C" w:rsidRDefault="008F1DE5" w:rsidP="008F1DE5">
      <w:pPr>
        <w:pStyle w:val="ConsPlusNormal0"/>
        <w:ind w:firstLine="709"/>
        <w:jc w:val="both"/>
        <w:rPr>
          <w:spacing w:val="-4"/>
          <w:sz w:val="28"/>
          <w:szCs w:val="28"/>
        </w:rPr>
      </w:pPr>
      <w:r w:rsidRPr="00244E9C">
        <w:rPr>
          <w:spacing w:val="-4"/>
          <w:sz w:val="28"/>
          <w:szCs w:val="28"/>
        </w:rPr>
        <w:t>4. Неисполнение законных требований сотрудника Следственного комитета или уклонение от явки по его вызову влечет за собой ответственность, установленную законодательством Российской Федерации.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8. Участие руководителя следственного органа Следственного комитета и следователя в заседаниях органов государственной власти, органов местного самоуправления и в рассмотрении представлений</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 Председатель Следственного комитета, его заместители и по их поручению другие сотрудники Следственного комитета вправе присутствовать на заседаниях палат Федерального Собрания Российской Федерации, их комитетов и комиссий, Правительства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и органов местного самоуправления в порядке, установленном регламентами или иными нормативными </w:t>
      </w:r>
      <w:r w:rsidRPr="00244E9C">
        <w:rPr>
          <w:spacing w:val="-4"/>
          <w:sz w:val="28"/>
          <w:szCs w:val="28"/>
        </w:rPr>
        <w:lastRenderedPageBreak/>
        <w:t>правовыми актами, определяющими порядок деятельности указанных органов.</w:t>
      </w:r>
    </w:p>
    <w:p w:rsidR="003E51B7" w:rsidRPr="00244E9C" w:rsidRDefault="008F1DE5" w:rsidP="008F1DE5">
      <w:pPr>
        <w:pStyle w:val="ConsPlusNormal0"/>
        <w:ind w:firstLine="709"/>
        <w:jc w:val="both"/>
        <w:rPr>
          <w:spacing w:val="-4"/>
          <w:sz w:val="28"/>
          <w:szCs w:val="28"/>
        </w:rPr>
      </w:pPr>
      <w:r w:rsidRPr="00244E9C">
        <w:rPr>
          <w:spacing w:val="-4"/>
          <w:sz w:val="28"/>
          <w:szCs w:val="28"/>
        </w:rPr>
        <w:t>2. Руководители следственных органов Следственного комитета по субъектам Российской Федерации, по районам, городам, приравненные к ним руководители следственных органов Следственного комитета, их заместители и по их поручению другие сотрудники Следственного комитета вправе присутствовать на заседаниях законодательных (представительных) и исполнительных органов государственной власти субъектов Российской Федерации и органов местного самоуправления в порядке, установленном регламентами или иными нормативными правовыми актами, определяющими порядок деятельности указанных органов.</w:t>
      </w:r>
    </w:p>
    <w:p w:rsidR="003E51B7" w:rsidRPr="00244E9C" w:rsidRDefault="008F1DE5" w:rsidP="008F1DE5">
      <w:pPr>
        <w:pStyle w:val="ConsPlusNormal0"/>
        <w:ind w:firstLine="709"/>
        <w:jc w:val="both"/>
        <w:rPr>
          <w:spacing w:val="-4"/>
          <w:sz w:val="28"/>
          <w:szCs w:val="28"/>
        </w:rPr>
      </w:pPr>
      <w:r w:rsidRPr="00244E9C">
        <w:rPr>
          <w:spacing w:val="-4"/>
          <w:sz w:val="28"/>
          <w:szCs w:val="28"/>
        </w:rPr>
        <w:t>3. Руководители следственных органов Следственного комитета, их заместители или по их поручению другие сотрудники Следственного комитета, а также следователи вправе участвовать в рассмотрении внесенных ими представлений об устранении обстоятельств, способствовавших совершению преступления, и рассмотрении иной информации следственных органов Следственного комитета. В течение одного месяца со дня внесения представления должны быть приняты конкретные меры по устранению допущенных нарушений закона, обстоятельств, способствовавших совершению преступления, и о результатах должно быть сообщено в письменной форме руководителю следственного органа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9. Участие Следственного комитета в координации деятельности по обеспечению правопорядка и борьбе с преступностью</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Руководители следственных органов Следственного комитета или по их поручению другие сотрудники Следственного комитета вправе участвовать в координационных совещаниях по вопросам борьбы с преступностью, координационных совещаниях по обеспечению правопорядка в субъектах Российской Федерации, рабочих группах, представлять необходимую статистическую и иную информацию в целях обеспечения координации деятельности правоохранительных органов по борьбе с преступностью.</w:t>
      </w:r>
    </w:p>
    <w:p w:rsidR="003E51B7" w:rsidRPr="00244E9C" w:rsidRDefault="008F1DE5" w:rsidP="008F1DE5">
      <w:pPr>
        <w:pStyle w:val="ConsPlusNormal0"/>
        <w:ind w:firstLine="709"/>
        <w:jc w:val="both"/>
        <w:rPr>
          <w:spacing w:val="-4"/>
          <w:sz w:val="28"/>
          <w:szCs w:val="28"/>
        </w:rPr>
      </w:pPr>
      <w:r w:rsidRPr="00244E9C">
        <w:rPr>
          <w:spacing w:val="-4"/>
          <w:sz w:val="28"/>
          <w:szCs w:val="28"/>
        </w:rPr>
        <w:t>2. Следственный комитет при раскрытии и расследовании преступлений взаимодействует с правоохранительными органами, органами предварительного расследования и органами дознания.</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10. Участие Следственного комитета в правотворческой деятельности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Следственный комитет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 федеральных законов, нормативных правовых актов Президента Российской Федерации и Правительства Российской Федерации, а также других документов по вопросам, относящимся к установленной сфере деятельности.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 Руководитель следственного органа Следственного комитета вправе разрабатывать предложения о совершенствовании законодательных и иных </w:t>
      </w:r>
      <w:r w:rsidRPr="00244E9C">
        <w:rPr>
          <w:spacing w:val="-4"/>
          <w:sz w:val="28"/>
          <w:szCs w:val="28"/>
        </w:rPr>
        <w:lastRenderedPageBreak/>
        <w:t>нормативных правовых актов по вопросам, относящимся к установленной сфере деятельности.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3. Следственный комитет принимает нормативные правовые акты по вопросам, относящимся к установленной сфере деятельности, за исключением вопросов, правовое регулирование которых осуществляется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4. Нормативные правовые акты Следственного комитета,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государственной регистрации и опубликованию в порядке, установленном для государственной регистрации и опубликования нормативных правовых актов федеральных органов исполнительной власти.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11. Рассмотрение в следственных органах и учреждениях Следственного комитета заявлений, иных обращений и жалоб</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В следственных органах Следственного комитета в соответствии с их полномочиями рассматриваются заявления и иные обращения, содержащие сообщения о преступлениях, ходатайства по уголовным делам, жалобы на действия (бездействие) и решения руководителей следственных органов Следственного комитета и следователей в порядке, установленном Уголовно-процессуальным кодексом Российской Федерации. Решение, принятое руководителем следственного органа Следственного комитета или следователем, не препятствует обращению соответствующего лица к прокурору или в суд.</w:t>
      </w:r>
    </w:p>
    <w:p w:rsidR="003E51B7" w:rsidRPr="00244E9C" w:rsidRDefault="008F1DE5" w:rsidP="008F1DE5">
      <w:pPr>
        <w:pStyle w:val="ConsPlusNormal0"/>
        <w:ind w:firstLine="709"/>
        <w:jc w:val="both"/>
        <w:rPr>
          <w:spacing w:val="-4"/>
          <w:sz w:val="28"/>
          <w:szCs w:val="28"/>
        </w:rPr>
      </w:pPr>
      <w:r w:rsidRPr="00244E9C">
        <w:rPr>
          <w:spacing w:val="-4"/>
          <w:sz w:val="28"/>
          <w:szCs w:val="28"/>
        </w:rPr>
        <w:t>2. Поступающие в следственные органы и учреждения Следственного комитета иные заявления, обращения и жалобы рассматриваются в порядке, установленном законодательством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3. Ответ на заявление, обращение, жалобу должен быть мотивированным. Если в удовлетворении заявления, обращения или жалобы отказано, подавшему их лицу должны быть разъяснены порядок обжалования принятого решения и его право обжаловать соответствующее решение в суд.</w:t>
      </w:r>
    </w:p>
    <w:p w:rsidR="003E51B7" w:rsidRPr="00244E9C" w:rsidRDefault="008F1DE5" w:rsidP="008F1DE5">
      <w:pPr>
        <w:pStyle w:val="ConsPlusNormal0"/>
        <w:ind w:firstLine="709"/>
        <w:jc w:val="both"/>
        <w:rPr>
          <w:spacing w:val="-4"/>
          <w:sz w:val="28"/>
          <w:szCs w:val="28"/>
        </w:rPr>
      </w:pPr>
      <w:r w:rsidRPr="00244E9C">
        <w:rPr>
          <w:spacing w:val="-4"/>
          <w:sz w:val="28"/>
          <w:szCs w:val="28"/>
        </w:rPr>
        <w:t>4. В случае, если в ходе проверки обращения о правонарушении будет установлено отсутствие в деянии состава преступления, но наличие в нем признаков административного правонарушения, руководитель следственного органа Следственного комитета направляет соответствующие материалы в орган, должностному лицу, в компетенцию которых входит решение вопроса о привлечении к ответственности лица, совершившего такое правонарушение.</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center"/>
        <w:outlineLvl w:val="0"/>
        <w:rPr>
          <w:rFonts w:ascii="Times New Roman" w:hAnsi="Times New Roman" w:cs="Times New Roman"/>
          <w:spacing w:val="-4"/>
          <w:sz w:val="28"/>
          <w:szCs w:val="28"/>
        </w:rPr>
      </w:pPr>
      <w:r w:rsidRPr="00244E9C">
        <w:rPr>
          <w:rFonts w:ascii="Times New Roman" w:hAnsi="Times New Roman" w:cs="Times New Roman"/>
          <w:spacing w:val="-4"/>
          <w:sz w:val="28"/>
          <w:szCs w:val="28"/>
        </w:rPr>
        <w:t>Глава 2. СИСТЕМА СЛЕДСТВЕННОГО КОМИТЕТА И ОРГАНИЗАЦИЯ</w:t>
      </w:r>
    </w:p>
    <w:p w:rsidR="003E51B7" w:rsidRPr="00244E9C" w:rsidRDefault="008F1DE5" w:rsidP="008F1DE5">
      <w:pPr>
        <w:pStyle w:val="ConsPlusTitle0"/>
        <w:ind w:firstLine="709"/>
        <w:jc w:val="center"/>
        <w:rPr>
          <w:rFonts w:ascii="Times New Roman" w:hAnsi="Times New Roman" w:cs="Times New Roman"/>
          <w:spacing w:val="-4"/>
          <w:sz w:val="28"/>
          <w:szCs w:val="28"/>
        </w:rPr>
      </w:pPr>
      <w:r w:rsidRPr="00244E9C">
        <w:rPr>
          <w:rFonts w:ascii="Times New Roman" w:hAnsi="Times New Roman" w:cs="Times New Roman"/>
          <w:spacing w:val="-4"/>
          <w:sz w:val="28"/>
          <w:szCs w:val="28"/>
        </w:rPr>
        <w:t>ДЕЯТЕЛЬНОСТИ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12. Система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lastRenderedPageBreak/>
        <w:t>1. В систему Следственного комитета входят:</w:t>
      </w:r>
    </w:p>
    <w:p w:rsidR="003E51B7" w:rsidRPr="00244E9C" w:rsidRDefault="008F1DE5" w:rsidP="008F1DE5">
      <w:pPr>
        <w:pStyle w:val="ConsPlusNormal0"/>
        <w:ind w:firstLine="709"/>
        <w:jc w:val="both"/>
        <w:rPr>
          <w:spacing w:val="-4"/>
          <w:sz w:val="28"/>
          <w:szCs w:val="28"/>
        </w:rPr>
      </w:pPr>
      <w:r w:rsidRPr="00244E9C">
        <w:rPr>
          <w:spacing w:val="-4"/>
          <w:sz w:val="28"/>
          <w:szCs w:val="28"/>
        </w:rPr>
        <w:t>1) центральный аппарат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2) главные следственные управления и следственные управления Следственного комитета по субъектам Российской Федерации (в том числе их подразделения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3)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4) криминалистические подразделения Следственного комитета (главное управление, управления и отделы по федеральным округам, управления и отделы по субъектам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 В центральном аппарате Следственного комитета создаются подразделения (в том числе по федеральным округам) в соответствии с Положением о Следственном комитете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3. В системе Следственного комитета в соответствии с законодательством Российской Федерации могут создаваться судебно-экспертное учреждение, научные и образовательные организации, а также иные организации, необходимые для обеспечения его деятельности.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4. В следственных органах Следственного комитета и их подразделениях, а также в учреждениях Следственного комитета образуются в соответствии с перечнями (штатами) должности руководителей следственных органов Следственного комитета и соответствующих подразделений, их первых заместителей, заместителей, помощников, старших помощников и помощников по особым поручениям, следователей, старших следователей, следователей по особо важным делам, старших следователей по особо важным делам, следователей-криминалистов, старших следователей-криминалистов и другие должности.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5. В Следственном комитете образуется коллегия в составе Председателя Следственного комитета (председатель коллегии), его первого заместителя и заместителей, входящих в нее по должности, а также других лиц. Состав коллегии Следственного комитета (за исключением лиц, входящих в нее по должности) утверждается Президентом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6. Создание, реорганизация и упразднение (ликвидация) следственных органов Следственного комитета, а также создание, реорганизация и упразднение (ликвидация) учреждений Следственного комитета осуществляются Председателем Следственного комитета в соответствии с Положением о Следственном комитете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7. Следственный комитет осуществляет в порядке и пределах, которые установлены законодательством Российской Федерации, полномочия собственника в отношении федерального имущества, закрепленного за следственными органами и учреждениями Следственного комитета, а также функции и полномочия учредителя в отношении подведомственных ему организаций, в том числе санаторно-курортных организаций.</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8. Следственный комитет выступает от имени Российской Федерации при </w:t>
      </w:r>
      <w:r w:rsidRPr="00244E9C">
        <w:rPr>
          <w:spacing w:val="-4"/>
          <w:sz w:val="28"/>
          <w:szCs w:val="28"/>
        </w:rPr>
        <w:lastRenderedPageBreak/>
        <w:t>государственной регистрации права собственности Российской Федерации на объекты федеральной собственности, закрепленные за следственными органами и учреждениями Следственного комитета. Передача излишнего, неиспользуемого или используемого не по назначению федерального имущества, закрепленного за следственными органами и учреждениями Следственного комитета, в государственную казну Российской Федерации осуществляется Следственным комитетом по согласованию с федеральным органом исполнительной власти, осуществляющим функции по управлению федеральным имуществом.</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13. Председатель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Следственный комитет возглавляет Председатель Следственного комитета, который несет персональную ответственность за выполнение стоящих перед Следственным комитетом задач и реализацию государственной политики в установленной сфере деятельности.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2. Председатель Следственного комитета назначается на должность и освобождается от должности Президентом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3. Председатель Следственного комитета ежегодно представляет Президенту Российской Федерации доклад о реализации государственной политики в установленной сфере деятельности, состоянии следственной деятельности и проделанной работе по повышению ее эффективности.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4. Председатель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1) организует работу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2) издает обязательные для исполнения всеми сотрудниками, федеральными государственными гражданскими служащими и работниками Следственного комитета приказы, распоряжения, указания, утверждает положения и инструкции, регулирующие вопросы организации деятельности системы Следственного комитета и порядок реализации отдельных мер материального и социального обеспечения указанных лиц;</w:t>
      </w:r>
    </w:p>
    <w:p w:rsidR="003E51B7" w:rsidRPr="00244E9C" w:rsidRDefault="008F1DE5" w:rsidP="008F1DE5">
      <w:pPr>
        <w:pStyle w:val="ConsPlusNormal0"/>
        <w:ind w:firstLine="709"/>
        <w:jc w:val="both"/>
        <w:rPr>
          <w:spacing w:val="-4"/>
          <w:sz w:val="28"/>
          <w:szCs w:val="28"/>
        </w:rPr>
      </w:pPr>
      <w:r w:rsidRPr="00244E9C">
        <w:rPr>
          <w:spacing w:val="-4"/>
          <w:sz w:val="28"/>
          <w:szCs w:val="28"/>
        </w:rPr>
        <w:t>3) утверждает в пределах своей компетенции структуру и штатное расписание центрального аппарата, следственных органов и учреждений Следственного комитета, а также перечень воинских должностей военных следственных органов Следственного комитета, за исключением воинских должностей, подлежащих замещению высшими офицерами;</w:t>
      </w:r>
    </w:p>
    <w:p w:rsidR="003E51B7" w:rsidRPr="00244E9C" w:rsidRDefault="008F1DE5" w:rsidP="008F1DE5">
      <w:pPr>
        <w:pStyle w:val="ConsPlusNormal0"/>
        <w:ind w:firstLine="709"/>
        <w:jc w:val="both"/>
        <w:rPr>
          <w:spacing w:val="-4"/>
          <w:sz w:val="28"/>
          <w:szCs w:val="28"/>
        </w:rPr>
      </w:pPr>
      <w:r w:rsidRPr="00244E9C">
        <w:rPr>
          <w:spacing w:val="-4"/>
          <w:sz w:val="28"/>
          <w:szCs w:val="28"/>
        </w:rPr>
        <w:t>3.1) организует в системе Следственного комитета воспитательную, психологическую и культурно-просветительскую работу, а также работу по развитию физической культуры и спорта;</w:t>
      </w:r>
    </w:p>
    <w:p w:rsidR="003E51B7" w:rsidRPr="00244E9C" w:rsidRDefault="008F1DE5" w:rsidP="008F1DE5">
      <w:pPr>
        <w:pStyle w:val="ConsPlusNormal0"/>
        <w:ind w:firstLine="709"/>
        <w:jc w:val="both"/>
        <w:rPr>
          <w:spacing w:val="-4"/>
          <w:sz w:val="28"/>
          <w:szCs w:val="28"/>
        </w:rPr>
      </w:pPr>
      <w:r w:rsidRPr="00244E9C">
        <w:rPr>
          <w:spacing w:val="-4"/>
          <w:sz w:val="28"/>
          <w:szCs w:val="28"/>
        </w:rPr>
        <w:t>4) осуществляет иные полномочия в соответствии с федеральными законами, Положением о Следственном комитете Российской Федерации и иными нормативными правовыми актами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4.1. Председатель Следственного комитета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E51B7" w:rsidRPr="00244E9C" w:rsidRDefault="008F1DE5" w:rsidP="008F1DE5">
      <w:pPr>
        <w:pStyle w:val="ConsPlusNormal0"/>
        <w:ind w:firstLine="709"/>
        <w:jc w:val="both"/>
        <w:rPr>
          <w:spacing w:val="-4"/>
          <w:sz w:val="28"/>
          <w:szCs w:val="28"/>
        </w:rPr>
      </w:pPr>
      <w:r w:rsidRPr="00244E9C">
        <w:rPr>
          <w:spacing w:val="-4"/>
          <w:sz w:val="28"/>
          <w:szCs w:val="28"/>
        </w:rPr>
        <w:lastRenderedPageBreak/>
        <w:t>4.2. Председатель Следственного комитета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3E51B7" w:rsidRPr="00244E9C" w:rsidRDefault="008F1DE5" w:rsidP="008F1DE5">
      <w:pPr>
        <w:pStyle w:val="ConsPlusNormal0"/>
        <w:ind w:firstLine="709"/>
        <w:jc w:val="both"/>
        <w:rPr>
          <w:spacing w:val="-4"/>
          <w:sz w:val="28"/>
          <w:szCs w:val="28"/>
        </w:rPr>
      </w:pPr>
      <w:r w:rsidRPr="00244E9C">
        <w:rPr>
          <w:spacing w:val="-4"/>
          <w:sz w:val="28"/>
          <w:szCs w:val="28"/>
        </w:rPr>
        <w:t>5. В отсутствие Председателя Следственного комитета или в случае невозможности исполнения им своих служебных обязанностей его обязанности исполняет первый заместитель Председателя Следственного комитета, а в отсутствие Председателя Следственного комитета и его первого заместителя или в случае невозможности исполнения ими своих служебных обязанностей - один из заместителей Председателя Следственного комитета в соответствии с распределением служебных обязанностей.</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14. Заместители Председателя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Председатель Следственного комитета имеет первого заместителя и заместителей. Количество заместителей Председателя Следственного комитета устанавливается Президентом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 Первый заместитель и заместители Председателя Следственного комитета назначаются на должность и освобождаются от должности Президентом Российской Федерации по представлению Председателя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center"/>
        <w:outlineLvl w:val="0"/>
        <w:rPr>
          <w:rFonts w:ascii="Times New Roman" w:hAnsi="Times New Roman" w:cs="Times New Roman"/>
          <w:spacing w:val="-4"/>
          <w:sz w:val="28"/>
          <w:szCs w:val="28"/>
        </w:rPr>
      </w:pPr>
      <w:r w:rsidRPr="00244E9C">
        <w:rPr>
          <w:rFonts w:ascii="Times New Roman" w:hAnsi="Times New Roman" w:cs="Times New Roman"/>
          <w:spacing w:val="-4"/>
          <w:sz w:val="28"/>
          <w:szCs w:val="28"/>
        </w:rPr>
        <w:t>Глава 3. СЛУЖБА В СЛЕДСТВЕННОМ КОМИТЕТЕ. ПРАВОВОЕ ПОЛОЖЕНИЕ</w:t>
      </w:r>
    </w:p>
    <w:p w:rsidR="003E51B7" w:rsidRPr="00244E9C" w:rsidRDefault="008F1DE5" w:rsidP="008F1DE5">
      <w:pPr>
        <w:pStyle w:val="ConsPlusTitle0"/>
        <w:ind w:firstLine="709"/>
        <w:jc w:val="center"/>
        <w:rPr>
          <w:rFonts w:ascii="Times New Roman" w:hAnsi="Times New Roman" w:cs="Times New Roman"/>
          <w:spacing w:val="-4"/>
          <w:sz w:val="28"/>
          <w:szCs w:val="28"/>
        </w:rPr>
      </w:pPr>
      <w:r w:rsidRPr="00244E9C">
        <w:rPr>
          <w:rFonts w:ascii="Times New Roman" w:hAnsi="Times New Roman" w:cs="Times New Roman"/>
          <w:spacing w:val="-4"/>
          <w:sz w:val="28"/>
          <w:szCs w:val="28"/>
        </w:rPr>
        <w:t>СОТРУДНИКОВ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15. Служба в Следственном комитете</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Служба в Следственном комитете является федеральной государственной службой, которую проходят сотрудники Следственного комитета в соответствии с настоящим Федеральным законом и иными нормативными правовыми актами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 Сотрудники Следственного комитета являются федеральными государственными служащими, исполняющими обязанности по замещаемой должности федеральной государственной службы с учетом особенностей, предусмотренных настоящим Федеральным законом, другими федеральными законами и иными нормативными правовыми актами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3. На сотрудников Следственного комитета (кроме военнослужащих) распространяется трудовое законодательство с особенностями, предусмотренными настоящим Федеральным законом.</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4. Порядок прохождения службы военнослужащими военных следственных </w:t>
      </w:r>
      <w:r w:rsidRPr="00244E9C">
        <w:rPr>
          <w:spacing w:val="-4"/>
          <w:sz w:val="28"/>
          <w:szCs w:val="28"/>
        </w:rPr>
        <w:lastRenderedPageBreak/>
        <w:t>органов Следственного комитета регулируется Федеральным законом от 28 марта 1998 года N 53-ФЗ "О воинской обязанности и военной службе" (далее - Федеральный закон "О воинской обязанности и военной службе") с учетом особенностей, предусмотренных настоящим Федеральным законом и иными нормативными правовыми актами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5. Отдельные должности в Следственном комитете могут замещаться федеральными государственными гражданскими служащими, которые проходят службу в соответствии с Федеральным законом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с учетом особенностей, предусмотренных настоящим Федеральным законом.</w:t>
      </w:r>
    </w:p>
    <w:p w:rsidR="003E51B7" w:rsidRPr="00244E9C" w:rsidRDefault="008F1DE5" w:rsidP="008F1DE5">
      <w:pPr>
        <w:pStyle w:val="ConsPlusNormal0"/>
        <w:ind w:firstLine="709"/>
        <w:jc w:val="both"/>
        <w:rPr>
          <w:spacing w:val="-4"/>
          <w:sz w:val="28"/>
          <w:szCs w:val="28"/>
        </w:rPr>
      </w:pPr>
      <w:r w:rsidRPr="00244E9C">
        <w:rPr>
          <w:spacing w:val="-4"/>
          <w:sz w:val="28"/>
          <w:szCs w:val="28"/>
        </w:rPr>
        <w:t>6. Назначение на должности, включенные в перечень должностей в Следственном комитете Российской Федерации, по которым предусмотрено присвоение высших специальных званий, и освобождение от указанных должностей осуществляются Президентом Российской Федерации по представлению Председателя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7. Назначение исполняющим обязанности по вакантной должности, включенной в перечень должностей в Следственном комитете, по которым предусмотрено присвоение высших специальных званий, за исключением должностей Председателя Следственного комитета, первого заместителя и заместителей Председателя Следственного комитета, и освобождение от исполнения обязанностей по указанной должности осуществляются Председателем Следственного комитета. О назначении лица исполняющим обязанности по вакантной должности и об освобождении от исполнения обязанностей по указанной должности Председатель Следственного комитета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должностное лицо может быть назначено исполняющим обязанности по одной и той же вакантной должности не более двух раз. Порядок назначения сотрудника Следственного комитета исполняющим обязанности по вакантной должности, включенной в указанный перечень должностей, и освобождения его от исполнения этих обязанностей устанавливается Президентом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8. Сотрудникам Следственного комитета, назначенным исполняющими обязанности по вакантным должностям, включенным в перечень должностей в Следственном комитете, по которым предусмотрено присвоение высших специальных званий, предоставляются гарантии правовой и социальной защиты сотрудников Следственного комитета, соответствующие данным должностям, а в случае назначения исполняющими обязанности по указанным вакантным должностям в другой местности им предоставляются также гарантии, установленные для сотрудников Следственного комитета в соответствующей местности. Выплата денежного содержания сотруднику осуществляется по должности, на которую сотрудник Следственного комитета назначен исполняющим обязанности.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bookmarkStart w:id="2" w:name="P214"/>
      <w:bookmarkEnd w:id="2"/>
      <w:r w:rsidRPr="00244E9C">
        <w:rPr>
          <w:rFonts w:ascii="Times New Roman" w:hAnsi="Times New Roman" w:cs="Times New Roman"/>
          <w:spacing w:val="-4"/>
          <w:sz w:val="28"/>
          <w:szCs w:val="28"/>
        </w:rPr>
        <w:t xml:space="preserve">Статья 16. Требования, предъявляемые к гражданам Российской </w:t>
      </w:r>
      <w:r w:rsidRPr="00244E9C">
        <w:rPr>
          <w:rFonts w:ascii="Times New Roman" w:hAnsi="Times New Roman" w:cs="Times New Roman"/>
          <w:spacing w:val="-4"/>
          <w:sz w:val="28"/>
          <w:szCs w:val="28"/>
        </w:rPr>
        <w:lastRenderedPageBreak/>
        <w:t>Федерации, принимаемым на службу в Следственный комитет</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Сотрудниками Следственного комитета могут быть граждане Российской Федерации (далее - граждане), получившие высшее юридическое образование по имеющей государственную аккредитацию образовательной программе, обладающие необходимыми профессиональными и моральными качествами и способные по состоянию здоровья исполнять возлагаемые на них служебные обязанности.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2. На должности следователей, помощников следователей и помощников следователей-криминалистов следственных отделов и следственных отделений Следственного комитета по районам, городам и приравненных к ним, в том числе специализированных, следственных подразделений Следственного комитета в исключительных случаях в порядке, определяемом Председателем Следственного комитета, могут назначаться граждане, обучающиеся по имеющей государственную аккредитацию образовательной программе высшего образования, относящейся к укрупненной группе специальностей и направлений подготовки "Юриспруденция", не менее половины срока получения образования, установленного федеральным государственным образовательным стандартом, и не имеющие академической задолженности.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3. На отдельные должности федеральной государственной службы в Следственном комитете могут назначаться граждане, не имеющие высшего юридического образования, при наличии у них иного высшего образования, полученного по имеющей государственную аккредитацию образовательной программе и соответствующего замещаемой должности.</w:t>
      </w:r>
    </w:p>
    <w:p w:rsidR="003E51B7" w:rsidRPr="00244E9C" w:rsidRDefault="008F1DE5" w:rsidP="008F1DE5">
      <w:pPr>
        <w:pStyle w:val="ConsPlusNormal0"/>
        <w:ind w:firstLine="709"/>
        <w:jc w:val="both"/>
        <w:rPr>
          <w:spacing w:val="-4"/>
          <w:sz w:val="28"/>
          <w:szCs w:val="28"/>
        </w:rPr>
      </w:pPr>
      <w:bookmarkStart w:id="3" w:name="P222"/>
      <w:bookmarkEnd w:id="3"/>
      <w:r w:rsidRPr="00244E9C">
        <w:rPr>
          <w:spacing w:val="-4"/>
          <w:sz w:val="28"/>
          <w:szCs w:val="28"/>
        </w:rPr>
        <w:t>4. Гражданин не может быть принят на службу в Следственный комитет, если он:</w:t>
      </w:r>
    </w:p>
    <w:p w:rsidR="003E51B7" w:rsidRPr="00244E9C" w:rsidRDefault="008F1DE5" w:rsidP="008F1DE5">
      <w:pPr>
        <w:pStyle w:val="ConsPlusNormal0"/>
        <w:ind w:firstLine="709"/>
        <w:jc w:val="both"/>
        <w:rPr>
          <w:spacing w:val="-4"/>
          <w:sz w:val="28"/>
          <w:szCs w:val="28"/>
        </w:rPr>
      </w:pPr>
      <w:r w:rsidRPr="00244E9C">
        <w:rPr>
          <w:spacing w:val="-4"/>
          <w:sz w:val="28"/>
          <w:szCs w:val="28"/>
        </w:rPr>
        <w:t>1) признан недееспособным или ограниченно дееспособным решением суда, вступившим в законную силу;</w:t>
      </w:r>
    </w:p>
    <w:p w:rsidR="003E51B7" w:rsidRPr="00244E9C" w:rsidRDefault="008F1DE5" w:rsidP="008F1DE5">
      <w:pPr>
        <w:pStyle w:val="ConsPlusNormal0"/>
        <w:ind w:firstLine="709"/>
        <w:jc w:val="both"/>
        <w:rPr>
          <w:spacing w:val="-4"/>
          <w:sz w:val="28"/>
          <w:szCs w:val="28"/>
        </w:rPr>
      </w:pPr>
      <w:r w:rsidRPr="00244E9C">
        <w:rPr>
          <w:spacing w:val="-4"/>
          <w:sz w:val="28"/>
          <w:szCs w:val="28"/>
        </w:rPr>
        <w:t>2) был осужден за преступление по приговору суда, вступившему в законную силу, имеет судимость либо имел судимость, которая снята или погашена, в отношении его осуществляется уголовное преследование либо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w:t>
      </w:r>
    </w:p>
    <w:p w:rsidR="003E51B7" w:rsidRPr="00244E9C" w:rsidRDefault="008F1DE5" w:rsidP="008F1DE5">
      <w:pPr>
        <w:pStyle w:val="ConsPlusNormal0"/>
        <w:ind w:firstLine="709"/>
        <w:jc w:val="both"/>
        <w:rPr>
          <w:spacing w:val="-4"/>
          <w:sz w:val="28"/>
          <w:szCs w:val="28"/>
        </w:rPr>
      </w:pPr>
      <w:r w:rsidRPr="00244E9C">
        <w:rPr>
          <w:spacing w:val="-4"/>
          <w:sz w:val="28"/>
          <w:szCs w:val="28"/>
        </w:rPr>
        <w:t>3) отказывается от прохождения процедуры оформления допуска к сведениям, составляющим государственную и иную охраняемую законом тайну, если исполнение обязанностей по должности федеральной государственной службы, на замещение которой претендует гражданин, или по замещаемой им должности связано с использованием таких сведений;</w:t>
      </w:r>
    </w:p>
    <w:p w:rsidR="003E51B7" w:rsidRPr="00244E9C" w:rsidRDefault="008F1DE5" w:rsidP="008F1DE5">
      <w:pPr>
        <w:pStyle w:val="ConsPlusNormal0"/>
        <w:ind w:firstLine="709"/>
        <w:jc w:val="both"/>
        <w:rPr>
          <w:spacing w:val="-4"/>
          <w:sz w:val="28"/>
          <w:szCs w:val="28"/>
        </w:rPr>
      </w:pPr>
      <w:bookmarkStart w:id="4" w:name="P226"/>
      <w:bookmarkEnd w:id="4"/>
      <w:r w:rsidRPr="00244E9C">
        <w:rPr>
          <w:spacing w:val="-4"/>
          <w:sz w:val="28"/>
          <w:szCs w:val="28"/>
        </w:rPr>
        <w:t>4) имеет заболевание, препятствующее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Порядок медицинского освидетельствования на наличие или отсутствие заболевания, препятствующего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перечень таких заболеваний и форма медицинского заключения утверждаются Правительством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lastRenderedPageBreak/>
        <w:t>5) состоит в близком родстве или свойстве (родители, супруги, дети, братья, сестры, а также братья, сестры, родители, дети супругов и супруги детей) с сотрудником или федеральным государственным гражданским служащим Следственного комитета и если замещение должности федеральной государственной службы или федеральной государственной гражданской службы связано с непосредственной подчиненностью или подконтрольностью одного из них другому;</w:t>
      </w:r>
    </w:p>
    <w:p w:rsidR="003E51B7" w:rsidRPr="00244E9C" w:rsidRDefault="008F1DE5" w:rsidP="008F1DE5">
      <w:pPr>
        <w:pStyle w:val="ConsPlusNormal0"/>
        <w:ind w:firstLine="709"/>
        <w:jc w:val="both"/>
        <w:rPr>
          <w:spacing w:val="-4"/>
          <w:sz w:val="28"/>
          <w:szCs w:val="28"/>
        </w:rPr>
      </w:pPr>
      <w:r w:rsidRPr="00244E9C">
        <w:rPr>
          <w:spacing w:val="-4"/>
          <w:sz w:val="28"/>
          <w:szCs w:val="28"/>
        </w:rPr>
        <w:t>6) прекратил гражданство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7)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p>
    <w:p w:rsidR="003E51B7" w:rsidRPr="00244E9C" w:rsidRDefault="008F1DE5" w:rsidP="008F1DE5">
      <w:pPr>
        <w:pStyle w:val="ConsPlusNormal0"/>
        <w:ind w:firstLine="709"/>
        <w:jc w:val="both"/>
        <w:rPr>
          <w:spacing w:val="-4"/>
          <w:sz w:val="28"/>
          <w:szCs w:val="28"/>
        </w:rPr>
      </w:pPr>
      <w:r w:rsidRPr="00244E9C">
        <w:rPr>
          <w:spacing w:val="-4"/>
          <w:sz w:val="28"/>
          <w:szCs w:val="28"/>
        </w:rPr>
        <w:t>8) представил подложные документы или заведомо ложные сведения при поступлении на службу в Следственный комитет;</w:t>
      </w:r>
    </w:p>
    <w:p w:rsidR="003E51B7" w:rsidRPr="00244E9C" w:rsidRDefault="008F1DE5" w:rsidP="008F1DE5">
      <w:pPr>
        <w:pStyle w:val="ConsPlusNormal0"/>
        <w:ind w:firstLine="709"/>
        <w:jc w:val="both"/>
        <w:rPr>
          <w:spacing w:val="-4"/>
          <w:sz w:val="28"/>
          <w:szCs w:val="28"/>
        </w:rPr>
      </w:pPr>
      <w:r w:rsidRPr="00244E9C">
        <w:rPr>
          <w:spacing w:val="-4"/>
          <w:sz w:val="28"/>
          <w:szCs w:val="28"/>
        </w:rPr>
        <w:t>9) не представил установленные сведения или представил заведомо ложные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w:t>
      </w:r>
    </w:p>
    <w:p w:rsidR="003E51B7" w:rsidRPr="00244E9C" w:rsidRDefault="008F1DE5" w:rsidP="008F1DE5">
      <w:pPr>
        <w:pStyle w:val="ConsPlusNormal0"/>
        <w:ind w:firstLine="709"/>
        <w:jc w:val="both"/>
        <w:rPr>
          <w:spacing w:val="-4"/>
          <w:sz w:val="28"/>
          <w:szCs w:val="28"/>
        </w:rPr>
      </w:pPr>
      <w:r w:rsidRPr="00244E9C">
        <w:rPr>
          <w:spacing w:val="-4"/>
          <w:sz w:val="28"/>
          <w:szCs w:val="28"/>
        </w:rPr>
        <w:t>10) не соблюдал ограничения и не исполнял обязанности, установленные Федеральным законом от 25 декабря 2008 года N 273-ФЗ "О противодействии коррупции".</w:t>
      </w:r>
    </w:p>
    <w:p w:rsidR="003E51B7" w:rsidRPr="00244E9C" w:rsidRDefault="008F1DE5" w:rsidP="008F1DE5">
      <w:pPr>
        <w:pStyle w:val="ConsPlusNormal0"/>
        <w:ind w:firstLine="709"/>
        <w:jc w:val="both"/>
        <w:rPr>
          <w:spacing w:val="-4"/>
          <w:sz w:val="28"/>
          <w:szCs w:val="28"/>
        </w:rPr>
      </w:pPr>
      <w:bookmarkStart w:id="5" w:name="P237"/>
      <w:bookmarkEnd w:id="5"/>
      <w:r w:rsidRPr="00244E9C">
        <w:rPr>
          <w:spacing w:val="-4"/>
          <w:sz w:val="28"/>
          <w:szCs w:val="28"/>
        </w:rPr>
        <w:t>4.1. Гражданин при поступлении на службу в Следственный комитет представляет анкету по форме, установленной Президентом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5. Граждане, получающие высшее юридическое образование по имеющим государственную аккредитацию образовательным программам на основании ученических договоров, заключенных между ними и Следственным комитетом, в соответствии с заключенными с ними договорами обязаны пройти службу в следственных органах или учреждениях Следственного комитета не менее пяти лет. В случае увольнения из следственных органов или учреждений Следственного комитета до истечения указанного срока (за исключением случаев увольнения по состоянию здоровья, увольнения женщины, имеющей ребенка до восьми лет, а также в связи с призывом на военную службу,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указанными лицами полностью возмещаются затраты на их обучение.</w:t>
      </w:r>
    </w:p>
    <w:p w:rsidR="003E51B7" w:rsidRPr="00244E9C" w:rsidRDefault="008F1DE5" w:rsidP="008F1DE5">
      <w:pPr>
        <w:pStyle w:val="ConsPlusNormal0"/>
        <w:ind w:firstLine="709"/>
        <w:jc w:val="both"/>
        <w:rPr>
          <w:spacing w:val="-4"/>
          <w:sz w:val="28"/>
          <w:szCs w:val="28"/>
        </w:rPr>
      </w:pPr>
      <w:r w:rsidRPr="00244E9C">
        <w:rPr>
          <w:spacing w:val="-4"/>
          <w:sz w:val="28"/>
          <w:szCs w:val="28"/>
        </w:rPr>
        <w:t>6. На должности руководителей следственных отделов и следственных отделений Следственного комитета по районам, городам и приравненных к ним, в том числе специализированных, следственных отделов Следственного комитета назначаются граждане не моложе 25 лет, имеющие стаж работы по юридической специальности в Следственном комитете, следственных органах федеральных органов исполнительной власти (при соответствующих федеральных органах исполнительной власти), органах прокуратуры, судебных органах не менее трех лет. Назначение на должность указанных руководителей производится на срок не более пяти лет, пребывание в занимаемой должности более двух сроков подряд не допускается.</w:t>
      </w:r>
    </w:p>
    <w:p w:rsidR="003E51B7" w:rsidRPr="00244E9C" w:rsidRDefault="008F1DE5" w:rsidP="008F1DE5">
      <w:pPr>
        <w:pStyle w:val="ConsPlusNormal0"/>
        <w:ind w:firstLine="709"/>
        <w:jc w:val="both"/>
        <w:rPr>
          <w:spacing w:val="-4"/>
          <w:sz w:val="28"/>
          <w:szCs w:val="28"/>
        </w:rPr>
      </w:pPr>
      <w:bookmarkStart w:id="6" w:name="P242"/>
      <w:bookmarkEnd w:id="6"/>
      <w:r w:rsidRPr="00244E9C">
        <w:rPr>
          <w:spacing w:val="-4"/>
          <w:sz w:val="28"/>
          <w:szCs w:val="28"/>
        </w:rPr>
        <w:lastRenderedPageBreak/>
        <w:t>7. На должности руководителей главных следственных управлений и следственных управлений Следственного комитета по субъектам Российской Федерации (в том числе их подразделений по административным округам) и приравненных к ним специализированных следственных управлений и следственных отделов Следственного комитета назначаются граждане не моложе 30 лет, имеющие стаж работы по юридической специальности в Следственном комитете, следственных органах федеральных органов исполнительной власти (при соответствующих федеральных органах исполнительной власти), органах прокуратуры, судебных органах не менее пяти лет. Назначение на должность указанных руководителей производится на срок не более пяти лет, пребывание в занимаемой должности более двух сроков подряд не допускается.</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8. Председатель Следственного комитета вправе в исключительных случаях назначать на должности руководителей следственных органов Следственного комитета, указанных в </w:t>
      </w:r>
      <w:hyperlink w:anchor="P242" w:tooltip="7. На должности руководителей главных следственных управлений и следственных управлений Следственного комитета по субъектам Российской Федерации (в том числе их подразделений по административным округам) и приравненных к ним специализированных следственных упр">
        <w:r w:rsidRPr="00244E9C">
          <w:rPr>
            <w:spacing w:val="-4"/>
            <w:sz w:val="28"/>
            <w:szCs w:val="28"/>
          </w:rPr>
          <w:t>части 7</w:t>
        </w:r>
      </w:hyperlink>
      <w:r w:rsidRPr="00244E9C">
        <w:rPr>
          <w:spacing w:val="-4"/>
          <w:sz w:val="28"/>
          <w:szCs w:val="28"/>
        </w:rPr>
        <w:t xml:space="preserve"> настоящей статьи, лиц, имеющих опыт работы на руководящих должностях в органах государственной власти.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9. Требования, установленные </w:t>
      </w:r>
      <w:hyperlink w:anchor="P222" w:tooltip="4. Гражданин не может быть принят на службу в Следственный комитет, если он:">
        <w:r w:rsidRPr="00244E9C">
          <w:rPr>
            <w:spacing w:val="-4"/>
            <w:sz w:val="28"/>
            <w:szCs w:val="28"/>
          </w:rPr>
          <w:t>частями 4</w:t>
        </w:r>
      </w:hyperlink>
      <w:r w:rsidRPr="00244E9C">
        <w:rPr>
          <w:spacing w:val="-4"/>
          <w:sz w:val="28"/>
          <w:szCs w:val="28"/>
        </w:rPr>
        <w:t xml:space="preserve"> и </w:t>
      </w:r>
      <w:hyperlink w:anchor="P237" w:tooltip="4.1. Гражданин при поступлении на службу в Следственный комитет представляет анкету по форме, установленной Президентом Российской Федерации.">
        <w:r w:rsidRPr="00244E9C">
          <w:rPr>
            <w:spacing w:val="-4"/>
            <w:sz w:val="28"/>
            <w:szCs w:val="28"/>
          </w:rPr>
          <w:t>4.1</w:t>
        </w:r>
      </w:hyperlink>
      <w:r w:rsidRPr="00244E9C">
        <w:rPr>
          <w:spacing w:val="-4"/>
          <w:sz w:val="28"/>
          <w:szCs w:val="28"/>
        </w:rPr>
        <w:t xml:space="preserve"> настоящей статьи, распространяются также при принятии на должности федеральной государственной гражданской службы и на работу в Следственный комитет по трудовому договору.</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bookmarkStart w:id="7" w:name="P247"/>
      <w:bookmarkEnd w:id="7"/>
      <w:r w:rsidRPr="00244E9C">
        <w:rPr>
          <w:rFonts w:ascii="Times New Roman" w:hAnsi="Times New Roman" w:cs="Times New Roman"/>
          <w:spacing w:val="-4"/>
          <w:sz w:val="28"/>
          <w:szCs w:val="28"/>
        </w:rPr>
        <w:t>Статья 17. Ограничения, запреты и обязанности, связанные с прохождением службы в Следственном комитете</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На сотрудников и федеральных государственных гражданских служащих Следственного комитета распространяются ограничения, запреты и обязанности, установленные Федеральным законом от 25 декабря 2008 года N 273-ФЗ "О противодействии коррупции", а также соответственно Федеральным законом "О системе государственной службы Российской Федерации" и пунктом 10 части 1 статьи 15, пунктами 6, 7 и 13 части 1 статьи 16, статьями 17, 18, 20 и 20.1 Федерального закона "О государственной гражданской службе Российской Федерации".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18. Испытание при приеме на службу в Следственный комитет</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bookmarkStart w:id="8" w:name="P254"/>
      <w:bookmarkEnd w:id="8"/>
      <w:r w:rsidRPr="00244E9C">
        <w:rPr>
          <w:spacing w:val="-4"/>
          <w:sz w:val="28"/>
          <w:szCs w:val="28"/>
        </w:rPr>
        <w:t>1. Для граждан, впервые принимаемых на службу в Следственный комитет, за исключением граждан, окончивших образовательные организации высшего образования Следственного комитета, в целях проверки их соответствия замещаемой должности может предусматриваться испытание. Срок испытания устанавливается продолжительностью до шести месяцев. Продолжительность испытания определяется руководителем следственного органа или учреждения Следственного комитета, в компетенцию которого входит назначение на соответствующую должность. Срок испытания в процессе прохождения службы может быть сокращен по соглашению сторон. В срок испытания не засчитываются период временной нетрудоспособности и другие периоды, когда гражданин, проходящий испытание, отсутствовал на службе по уважительным причинам.</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 Граждане, указанные в </w:t>
      </w:r>
      <w:hyperlink w:anchor="P254" w:tooltip="1. Для граждан, впервые принимаемых на службу в Следственный комитет, за исключением граждан, окончивших образовательные организации высшего образования Следственного комитета, в целях проверки их соответствия замещаемой должности может предусматриваться испыт">
        <w:r w:rsidRPr="00244E9C">
          <w:rPr>
            <w:spacing w:val="-4"/>
            <w:sz w:val="28"/>
            <w:szCs w:val="28"/>
          </w:rPr>
          <w:t>части 1</w:t>
        </w:r>
      </w:hyperlink>
      <w:r w:rsidRPr="00244E9C">
        <w:rPr>
          <w:spacing w:val="-4"/>
          <w:sz w:val="28"/>
          <w:szCs w:val="28"/>
        </w:rPr>
        <w:t xml:space="preserve"> настоящей статьи, назначаются на </w:t>
      </w:r>
      <w:r w:rsidRPr="00244E9C">
        <w:rPr>
          <w:spacing w:val="-4"/>
          <w:sz w:val="28"/>
          <w:szCs w:val="28"/>
        </w:rPr>
        <w:lastRenderedPageBreak/>
        <w:t>соответствующую должность без присвоения специального звания.</w:t>
      </w:r>
    </w:p>
    <w:p w:rsidR="003E51B7" w:rsidRPr="00244E9C" w:rsidRDefault="008F1DE5" w:rsidP="008F1DE5">
      <w:pPr>
        <w:pStyle w:val="ConsPlusNormal0"/>
        <w:ind w:firstLine="709"/>
        <w:jc w:val="both"/>
        <w:rPr>
          <w:spacing w:val="-4"/>
          <w:sz w:val="28"/>
          <w:szCs w:val="28"/>
        </w:rPr>
      </w:pPr>
      <w:r w:rsidRPr="00244E9C">
        <w:rPr>
          <w:spacing w:val="-4"/>
          <w:sz w:val="28"/>
          <w:szCs w:val="28"/>
        </w:rPr>
        <w:t>3. При неудовлетворительном результате испытания гражданин может быть уволен со службы в Следственном комитете или по согласованию с ним переведен на другую должность.</w:t>
      </w:r>
    </w:p>
    <w:p w:rsidR="003E51B7" w:rsidRPr="00244E9C" w:rsidRDefault="008F1DE5" w:rsidP="008F1DE5">
      <w:pPr>
        <w:pStyle w:val="ConsPlusNormal0"/>
        <w:ind w:firstLine="709"/>
        <w:jc w:val="both"/>
        <w:rPr>
          <w:spacing w:val="-4"/>
          <w:sz w:val="28"/>
          <w:szCs w:val="28"/>
        </w:rPr>
      </w:pPr>
      <w:r w:rsidRPr="00244E9C">
        <w:rPr>
          <w:spacing w:val="-4"/>
          <w:sz w:val="28"/>
          <w:szCs w:val="28"/>
        </w:rPr>
        <w:t>4. Если срок испытания истек, а гражданин продолжает исполнять возложенные на него служебные обязанности, он считается выдержавшим испытание и дополнительное решение о его назначении на должность не принимается.</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19. Присяга сотрудника Следственного комитета Российской Федерации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Гражданин, впервые назначаемый на должность в Следственном комитете, принимает Присягу сотрудника Следственного комитета Российской Федерации следующего содержания:</w:t>
      </w:r>
    </w:p>
    <w:p w:rsidR="003E51B7" w:rsidRPr="00244E9C" w:rsidRDefault="008F1DE5" w:rsidP="008F1DE5">
      <w:pPr>
        <w:pStyle w:val="ConsPlusNormal0"/>
        <w:ind w:firstLine="709"/>
        <w:jc w:val="both"/>
        <w:rPr>
          <w:spacing w:val="-4"/>
          <w:sz w:val="28"/>
          <w:szCs w:val="28"/>
        </w:rPr>
      </w:pPr>
      <w:r w:rsidRPr="00244E9C">
        <w:rPr>
          <w:spacing w:val="-4"/>
          <w:sz w:val="28"/>
          <w:szCs w:val="28"/>
        </w:rPr>
        <w:t>"Посвящая себя служению России и Закону, торжественно клянусь:</w:t>
      </w:r>
    </w:p>
    <w:p w:rsidR="003E51B7" w:rsidRPr="00244E9C" w:rsidRDefault="008F1DE5" w:rsidP="008F1DE5">
      <w:pPr>
        <w:pStyle w:val="ConsPlusNormal0"/>
        <w:ind w:firstLine="709"/>
        <w:jc w:val="both"/>
        <w:rPr>
          <w:spacing w:val="-4"/>
          <w:sz w:val="28"/>
          <w:szCs w:val="28"/>
        </w:rPr>
      </w:pPr>
      <w:r w:rsidRPr="00244E9C">
        <w:rPr>
          <w:spacing w:val="-4"/>
          <w:sz w:val="28"/>
          <w:szCs w:val="28"/>
        </w:rPr>
        <w:t>свято соблюдать Конституцию Российской Федерации, законы и международные обязательства Российской Федерации, не допуская малейшего от них отступления;</w:t>
      </w:r>
    </w:p>
    <w:p w:rsidR="003E51B7" w:rsidRPr="00244E9C" w:rsidRDefault="008F1DE5" w:rsidP="008F1DE5">
      <w:pPr>
        <w:pStyle w:val="ConsPlusNormal0"/>
        <w:ind w:firstLine="709"/>
        <w:jc w:val="both"/>
        <w:rPr>
          <w:spacing w:val="-4"/>
          <w:sz w:val="28"/>
          <w:szCs w:val="28"/>
        </w:rPr>
      </w:pPr>
      <w:r w:rsidRPr="00244E9C">
        <w:rPr>
          <w:spacing w:val="-4"/>
          <w:sz w:val="28"/>
          <w:szCs w:val="28"/>
        </w:rPr>
        <w:t>непримиримо бороться с любыми нарушениями закона, кто бы их ни совершил, и добиваться высокой эффективности и беспристрастности предварительного расследования;</w:t>
      </w:r>
    </w:p>
    <w:p w:rsidR="003E51B7" w:rsidRPr="00244E9C" w:rsidRDefault="008F1DE5" w:rsidP="008F1DE5">
      <w:pPr>
        <w:pStyle w:val="ConsPlusNormal0"/>
        <w:ind w:firstLine="709"/>
        <w:jc w:val="both"/>
        <w:rPr>
          <w:spacing w:val="-4"/>
          <w:sz w:val="28"/>
          <w:szCs w:val="28"/>
        </w:rPr>
      </w:pPr>
      <w:r w:rsidRPr="00244E9C">
        <w:rPr>
          <w:spacing w:val="-4"/>
          <w:sz w:val="28"/>
          <w:szCs w:val="28"/>
        </w:rPr>
        <w:t>активно защищать интересы личности, общества и государства;</w:t>
      </w:r>
    </w:p>
    <w:p w:rsidR="003E51B7" w:rsidRPr="00244E9C" w:rsidRDefault="008F1DE5" w:rsidP="008F1DE5">
      <w:pPr>
        <w:pStyle w:val="ConsPlusNormal0"/>
        <w:ind w:firstLine="709"/>
        <w:jc w:val="both"/>
        <w:rPr>
          <w:spacing w:val="-4"/>
          <w:sz w:val="28"/>
          <w:szCs w:val="28"/>
        </w:rPr>
      </w:pPr>
      <w:r w:rsidRPr="00244E9C">
        <w:rPr>
          <w:spacing w:val="-4"/>
          <w:sz w:val="28"/>
          <w:szCs w:val="28"/>
        </w:rPr>
        <w:t>чутко и внимательно относиться к предложениям, заявлениям, обращениям и жалобам граждан, соблюдать объективность и справедливость при решении судеб людей;</w:t>
      </w:r>
    </w:p>
    <w:p w:rsidR="003E51B7" w:rsidRPr="00244E9C" w:rsidRDefault="008F1DE5" w:rsidP="008F1DE5">
      <w:pPr>
        <w:pStyle w:val="ConsPlusNormal0"/>
        <w:ind w:firstLine="709"/>
        <w:jc w:val="both"/>
        <w:rPr>
          <w:spacing w:val="-4"/>
          <w:sz w:val="28"/>
          <w:szCs w:val="28"/>
        </w:rPr>
      </w:pPr>
      <w:r w:rsidRPr="00244E9C">
        <w:rPr>
          <w:spacing w:val="-4"/>
          <w:sz w:val="28"/>
          <w:szCs w:val="28"/>
        </w:rPr>
        <w:t>строго хранить государственную и иную охраняемую законом тайну;</w:t>
      </w:r>
    </w:p>
    <w:p w:rsidR="003E51B7" w:rsidRPr="00244E9C" w:rsidRDefault="008F1DE5" w:rsidP="008F1DE5">
      <w:pPr>
        <w:pStyle w:val="ConsPlusNormal0"/>
        <w:ind w:firstLine="709"/>
        <w:jc w:val="both"/>
        <w:rPr>
          <w:spacing w:val="-4"/>
          <w:sz w:val="28"/>
          <w:szCs w:val="28"/>
        </w:rPr>
      </w:pPr>
      <w:r w:rsidRPr="00244E9C">
        <w:rPr>
          <w:spacing w:val="-4"/>
          <w:sz w:val="28"/>
          <w:szCs w:val="28"/>
        </w:rPr>
        <w:t>постоянно совершенствовать свое профессиональное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Следственного комитета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Сознаю, что нарушение Присяги несовместимо с дальнейшим пребыванием в Следственном комитете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 Порядок принятия Присяги сотрудника Следственного комитета Российской Федерации устанавливается Председателем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20. Специальные звания сотрудников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Сотрудникам Следственного комитета (кроме военнослужащих) присваиваются следующие специальные звания:</w:t>
      </w:r>
    </w:p>
    <w:p w:rsidR="003E51B7" w:rsidRPr="00244E9C" w:rsidRDefault="008F1DE5" w:rsidP="008F1DE5">
      <w:pPr>
        <w:pStyle w:val="ConsPlusNormal0"/>
        <w:ind w:firstLine="709"/>
        <w:jc w:val="both"/>
        <w:rPr>
          <w:spacing w:val="-4"/>
          <w:sz w:val="28"/>
          <w:szCs w:val="28"/>
        </w:rPr>
      </w:pPr>
      <w:r w:rsidRPr="00244E9C">
        <w:rPr>
          <w:spacing w:val="-4"/>
          <w:sz w:val="28"/>
          <w:szCs w:val="28"/>
        </w:rPr>
        <w:t>1) младшие специальные звания:</w:t>
      </w:r>
    </w:p>
    <w:p w:rsidR="003E51B7" w:rsidRPr="00244E9C" w:rsidRDefault="008F1DE5" w:rsidP="008F1DE5">
      <w:pPr>
        <w:pStyle w:val="ConsPlusNormal0"/>
        <w:ind w:firstLine="709"/>
        <w:jc w:val="both"/>
        <w:rPr>
          <w:spacing w:val="-4"/>
          <w:sz w:val="28"/>
          <w:szCs w:val="28"/>
        </w:rPr>
      </w:pPr>
      <w:r w:rsidRPr="00244E9C">
        <w:rPr>
          <w:spacing w:val="-4"/>
          <w:sz w:val="28"/>
          <w:szCs w:val="28"/>
        </w:rPr>
        <w:t>а) младший лейтенант юстиции;</w:t>
      </w:r>
    </w:p>
    <w:p w:rsidR="003E51B7" w:rsidRPr="00244E9C" w:rsidRDefault="008F1DE5" w:rsidP="008F1DE5">
      <w:pPr>
        <w:pStyle w:val="ConsPlusNormal0"/>
        <w:ind w:firstLine="709"/>
        <w:jc w:val="both"/>
        <w:rPr>
          <w:spacing w:val="-4"/>
          <w:sz w:val="28"/>
          <w:szCs w:val="28"/>
        </w:rPr>
      </w:pPr>
      <w:r w:rsidRPr="00244E9C">
        <w:rPr>
          <w:spacing w:val="-4"/>
          <w:sz w:val="28"/>
          <w:szCs w:val="28"/>
        </w:rPr>
        <w:t>б) лейтенант юстиции;</w:t>
      </w:r>
    </w:p>
    <w:p w:rsidR="003E51B7" w:rsidRPr="00244E9C" w:rsidRDefault="008F1DE5" w:rsidP="008F1DE5">
      <w:pPr>
        <w:pStyle w:val="ConsPlusNormal0"/>
        <w:ind w:firstLine="709"/>
        <w:jc w:val="both"/>
        <w:rPr>
          <w:spacing w:val="-4"/>
          <w:sz w:val="28"/>
          <w:szCs w:val="28"/>
        </w:rPr>
      </w:pPr>
      <w:r w:rsidRPr="00244E9C">
        <w:rPr>
          <w:spacing w:val="-4"/>
          <w:sz w:val="28"/>
          <w:szCs w:val="28"/>
        </w:rPr>
        <w:t>в) старший лейтенант юстиции;</w:t>
      </w:r>
    </w:p>
    <w:p w:rsidR="003E51B7" w:rsidRPr="00244E9C" w:rsidRDefault="008F1DE5" w:rsidP="008F1DE5">
      <w:pPr>
        <w:pStyle w:val="ConsPlusNormal0"/>
        <w:ind w:firstLine="709"/>
        <w:jc w:val="both"/>
        <w:rPr>
          <w:spacing w:val="-4"/>
          <w:sz w:val="28"/>
          <w:szCs w:val="28"/>
        </w:rPr>
      </w:pPr>
      <w:r w:rsidRPr="00244E9C">
        <w:rPr>
          <w:spacing w:val="-4"/>
          <w:sz w:val="28"/>
          <w:szCs w:val="28"/>
        </w:rPr>
        <w:t>г) капитан юстиции;</w:t>
      </w:r>
    </w:p>
    <w:p w:rsidR="003E51B7" w:rsidRPr="00244E9C" w:rsidRDefault="008F1DE5" w:rsidP="008F1DE5">
      <w:pPr>
        <w:pStyle w:val="ConsPlusNormal0"/>
        <w:ind w:firstLine="709"/>
        <w:jc w:val="both"/>
        <w:rPr>
          <w:spacing w:val="-4"/>
          <w:sz w:val="28"/>
          <w:szCs w:val="28"/>
        </w:rPr>
      </w:pPr>
      <w:r w:rsidRPr="00244E9C">
        <w:rPr>
          <w:spacing w:val="-4"/>
          <w:sz w:val="28"/>
          <w:szCs w:val="28"/>
        </w:rPr>
        <w:lastRenderedPageBreak/>
        <w:t>2) старшие специальные звания:</w:t>
      </w:r>
    </w:p>
    <w:p w:rsidR="003E51B7" w:rsidRPr="00244E9C" w:rsidRDefault="008F1DE5" w:rsidP="008F1DE5">
      <w:pPr>
        <w:pStyle w:val="ConsPlusNormal0"/>
        <w:ind w:firstLine="709"/>
        <w:jc w:val="both"/>
        <w:rPr>
          <w:spacing w:val="-4"/>
          <w:sz w:val="28"/>
          <w:szCs w:val="28"/>
        </w:rPr>
      </w:pPr>
      <w:r w:rsidRPr="00244E9C">
        <w:rPr>
          <w:spacing w:val="-4"/>
          <w:sz w:val="28"/>
          <w:szCs w:val="28"/>
        </w:rPr>
        <w:t>а) майор юстиции;</w:t>
      </w:r>
    </w:p>
    <w:p w:rsidR="003E51B7" w:rsidRPr="00244E9C" w:rsidRDefault="008F1DE5" w:rsidP="008F1DE5">
      <w:pPr>
        <w:pStyle w:val="ConsPlusNormal0"/>
        <w:ind w:firstLine="709"/>
        <w:jc w:val="both"/>
        <w:rPr>
          <w:spacing w:val="-4"/>
          <w:sz w:val="28"/>
          <w:szCs w:val="28"/>
        </w:rPr>
      </w:pPr>
      <w:r w:rsidRPr="00244E9C">
        <w:rPr>
          <w:spacing w:val="-4"/>
          <w:sz w:val="28"/>
          <w:szCs w:val="28"/>
        </w:rPr>
        <w:t>б) подполковник юстиции;</w:t>
      </w:r>
    </w:p>
    <w:p w:rsidR="003E51B7" w:rsidRPr="00244E9C" w:rsidRDefault="008F1DE5" w:rsidP="008F1DE5">
      <w:pPr>
        <w:pStyle w:val="ConsPlusNormal0"/>
        <w:ind w:firstLine="709"/>
        <w:jc w:val="both"/>
        <w:rPr>
          <w:spacing w:val="-4"/>
          <w:sz w:val="28"/>
          <w:szCs w:val="28"/>
        </w:rPr>
      </w:pPr>
      <w:r w:rsidRPr="00244E9C">
        <w:rPr>
          <w:spacing w:val="-4"/>
          <w:sz w:val="28"/>
          <w:szCs w:val="28"/>
        </w:rPr>
        <w:t>в) полковник юстиции;</w:t>
      </w:r>
    </w:p>
    <w:p w:rsidR="003E51B7" w:rsidRPr="00244E9C" w:rsidRDefault="008F1DE5" w:rsidP="008F1DE5">
      <w:pPr>
        <w:pStyle w:val="ConsPlusNormal0"/>
        <w:ind w:firstLine="709"/>
        <w:jc w:val="both"/>
        <w:rPr>
          <w:spacing w:val="-4"/>
          <w:sz w:val="28"/>
          <w:szCs w:val="28"/>
        </w:rPr>
      </w:pPr>
      <w:r w:rsidRPr="00244E9C">
        <w:rPr>
          <w:spacing w:val="-4"/>
          <w:sz w:val="28"/>
          <w:szCs w:val="28"/>
        </w:rPr>
        <w:t>3) высшие специальные звания:</w:t>
      </w:r>
    </w:p>
    <w:p w:rsidR="003E51B7" w:rsidRPr="00244E9C" w:rsidRDefault="008F1DE5" w:rsidP="008F1DE5">
      <w:pPr>
        <w:pStyle w:val="ConsPlusNormal0"/>
        <w:ind w:firstLine="709"/>
        <w:jc w:val="both"/>
        <w:rPr>
          <w:spacing w:val="-4"/>
          <w:sz w:val="28"/>
          <w:szCs w:val="28"/>
        </w:rPr>
      </w:pPr>
      <w:r w:rsidRPr="00244E9C">
        <w:rPr>
          <w:spacing w:val="-4"/>
          <w:sz w:val="28"/>
          <w:szCs w:val="28"/>
        </w:rPr>
        <w:t>а) генерал-майор юстиции;</w:t>
      </w:r>
    </w:p>
    <w:p w:rsidR="003E51B7" w:rsidRPr="00244E9C" w:rsidRDefault="008F1DE5" w:rsidP="008F1DE5">
      <w:pPr>
        <w:pStyle w:val="ConsPlusNormal0"/>
        <w:ind w:firstLine="709"/>
        <w:jc w:val="both"/>
        <w:rPr>
          <w:spacing w:val="-4"/>
          <w:sz w:val="28"/>
          <w:szCs w:val="28"/>
        </w:rPr>
      </w:pPr>
      <w:r w:rsidRPr="00244E9C">
        <w:rPr>
          <w:spacing w:val="-4"/>
          <w:sz w:val="28"/>
          <w:szCs w:val="28"/>
        </w:rPr>
        <w:t>б) генерал-лейтенант юстиции;</w:t>
      </w:r>
    </w:p>
    <w:p w:rsidR="003E51B7" w:rsidRPr="00244E9C" w:rsidRDefault="008F1DE5" w:rsidP="008F1DE5">
      <w:pPr>
        <w:pStyle w:val="ConsPlusNormal0"/>
        <w:ind w:firstLine="709"/>
        <w:jc w:val="both"/>
        <w:rPr>
          <w:spacing w:val="-4"/>
          <w:sz w:val="28"/>
          <w:szCs w:val="28"/>
        </w:rPr>
      </w:pPr>
      <w:r w:rsidRPr="00244E9C">
        <w:rPr>
          <w:spacing w:val="-4"/>
          <w:sz w:val="28"/>
          <w:szCs w:val="28"/>
        </w:rPr>
        <w:t>в) генерал-полковник юстиции;</w:t>
      </w:r>
    </w:p>
    <w:p w:rsidR="003E51B7" w:rsidRPr="00244E9C" w:rsidRDefault="008F1DE5" w:rsidP="008F1DE5">
      <w:pPr>
        <w:pStyle w:val="ConsPlusNormal0"/>
        <w:ind w:firstLine="709"/>
        <w:jc w:val="both"/>
        <w:rPr>
          <w:spacing w:val="-4"/>
          <w:sz w:val="28"/>
          <w:szCs w:val="28"/>
        </w:rPr>
      </w:pPr>
      <w:r w:rsidRPr="00244E9C">
        <w:rPr>
          <w:spacing w:val="-4"/>
          <w:sz w:val="28"/>
          <w:szCs w:val="28"/>
        </w:rPr>
        <w:t>г) генерал юстиции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 Порядок присвоения специальных званий сотрудникам Следственного комитета определяется Президентом Российской Федерации.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21. Аттестация сотрудников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Аттестация сотрудников Следственного комитета проводится в целях определения их соответствия замещаемой должности и уровня их квалификации.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 Порядок и сроки проведения аттестации сотрудников Следственного комитета устанавливаются Председателем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3. Научные и педагогические работники организаций Следственного комитета подлежат аттестации в порядке, определенном Председателем Следственного комитета, с учетом особенностей научной и педагогической деятельности, а офицеры военных следственных управлений и отделов Следственного комитета - в порядке, определенном Председателем Следственного комитета, с учетом особенностей прохождения военной службы.</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22. Служебное удостоверение</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Сотрудникам, федеральным государственным гражданским служащим и работникам Следственного комитета выдаются соответствующие служебные удостоверения установленного Председателем Следственного комитета образца.</w:t>
      </w:r>
    </w:p>
    <w:p w:rsidR="003E51B7" w:rsidRPr="00244E9C" w:rsidRDefault="008F1DE5" w:rsidP="008F1DE5">
      <w:pPr>
        <w:pStyle w:val="ConsPlusNormal0"/>
        <w:ind w:firstLine="709"/>
        <w:jc w:val="both"/>
        <w:rPr>
          <w:spacing w:val="-4"/>
          <w:sz w:val="28"/>
          <w:szCs w:val="28"/>
        </w:rPr>
      </w:pPr>
      <w:r w:rsidRPr="00244E9C">
        <w:rPr>
          <w:spacing w:val="-4"/>
          <w:sz w:val="28"/>
          <w:szCs w:val="28"/>
        </w:rPr>
        <w:t>2. Служебное удостоверение сотрудника Следственного комитета является документом, подтверждающим его личность, должность, специальное или воинское звание.</w:t>
      </w:r>
    </w:p>
    <w:p w:rsidR="003E51B7" w:rsidRPr="00244E9C" w:rsidRDefault="008F1DE5" w:rsidP="008F1DE5">
      <w:pPr>
        <w:pStyle w:val="ConsPlusNormal0"/>
        <w:ind w:firstLine="709"/>
        <w:jc w:val="both"/>
        <w:rPr>
          <w:spacing w:val="-4"/>
          <w:sz w:val="28"/>
          <w:szCs w:val="28"/>
        </w:rPr>
      </w:pPr>
      <w:r w:rsidRPr="00244E9C">
        <w:rPr>
          <w:spacing w:val="-4"/>
          <w:sz w:val="28"/>
          <w:szCs w:val="28"/>
        </w:rPr>
        <w:t>3. Служебное удостоверение сотрудника Следственного комитета подтверждает его право на ношение и хранение боевого ручного стрелкового оружия и специальных средств, иные права и полномочия, предоставленные сотруднику Следственного комитета настоящим Федеральным законом, другими федеральными законами и иными нормативными правовыми актами Российской Федерации.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23. Личное дело сотрудника, федерального государственного гражданского служащего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 В личное дело сотрудника, федерального государственного гражданского служащего Следственного комитета вносятся его персональные данные и иные </w:t>
      </w:r>
      <w:r w:rsidRPr="00244E9C">
        <w:rPr>
          <w:spacing w:val="-4"/>
          <w:sz w:val="28"/>
          <w:szCs w:val="28"/>
        </w:rPr>
        <w:lastRenderedPageBreak/>
        <w:t>сведения, связанные с поступлением на службу в Следственный комитет, ее прохождением, уровнем образования, получением дополнительного профессионального образования и увольнением со службы.</w:t>
      </w:r>
    </w:p>
    <w:p w:rsidR="003E51B7" w:rsidRPr="00244E9C" w:rsidRDefault="008F1DE5" w:rsidP="008F1DE5">
      <w:pPr>
        <w:pStyle w:val="ConsPlusNormal0"/>
        <w:ind w:firstLine="709"/>
        <w:jc w:val="both"/>
        <w:rPr>
          <w:spacing w:val="-4"/>
          <w:sz w:val="28"/>
          <w:szCs w:val="28"/>
        </w:rPr>
      </w:pPr>
      <w:r w:rsidRPr="00244E9C">
        <w:rPr>
          <w:spacing w:val="-4"/>
          <w:sz w:val="28"/>
          <w:szCs w:val="28"/>
        </w:rPr>
        <w:t>2. Запрещается получать и приобщать к личному делу сотрудника, федерального государственного гражданского служащего Следственного комитета персональные данные о его религиозных и иных убеждениях и частной жизни.</w:t>
      </w:r>
    </w:p>
    <w:p w:rsidR="003E51B7" w:rsidRPr="00244E9C" w:rsidRDefault="008F1DE5" w:rsidP="008F1DE5">
      <w:pPr>
        <w:pStyle w:val="ConsPlusNormal0"/>
        <w:ind w:firstLine="709"/>
        <w:jc w:val="both"/>
        <w:rPr>
          <w:spacing w:val="-4"/>
          <w:sz w:val="28"/>
          <w:szCs w:val="28"/>
        </w:rPr>
      </w:pPr>
      <w:r w:rsidRPr="00244E9C">
        <w:rPr>
          <w:spacing w:val="-4"/>
          <w:sz w:val="28"/>
          <w:szCs w:val="28"/>
        </w:rPr>
        <w:t>3. Сотрудник, федеральный государственный гражданский служащий Следственного комитета имеют право на ознакомление со всеми материалами, находящимися в его личном деле, на приобщение к личному делу своих объяснений в письменной форме.</w:t>
      </w:r>
    </w:p>
    <w:p w:rsidR="003E51B7" w:rsidRPr="00244E9C" w:rsidRDefault="008F1DE5" w:rsidP="008F1DE5">
      <w:pPr>
        <w:pStyle w:val="ConsPlusNormal0"/>
        <w:ind w:firstLine="709"/>
        <w:jc w:val="both"/>
        <w:rPr>
          <w:spacing w:val="-4"/>
          <w:sz w:val="28"/>
          <w:szCs w:val="28"/>
        </w:rPr>
      </w:pPr>
      <w:r w:rsidRPr="00244E9C">
        <w:rPr>
          <w:spacing w:val="-4"/>
          <w:sz w:val="28"/>
          <w:szCs w:val="28"/>
        </w:rPr>
        <w:t>4. Порядок ведения личных дел сотрудников, федеральных государственных гражданских служащих Следственного комитета устанавливается Председателем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24. Форменная одежда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Сотрудники Следственного комитета обеспечиваются форменной одеждой или военной формой одежды в порядке и по нормам, которые устанавливаются Правительством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 В случае участия сотрудника Следственного комитета в судебном заседании в соответствии с его полномочиями, а также в других случаях его официального представительства ношение форменной одежды или военной формы одежды обязательно.</w:t>
      </w:r>
    </w:p>
    <w:p w:rsidR="003E51B7" w:rsidRPr="00244E9C" w:rsidRDefault="008F1DE5" w:rsidP="008F1DE5">
      <w:pPr>
        <w:pStyle w:val="ConsPlusNormal0"/>
        <w:ind w:firstLine="709"/>
        <w:jc w:val="both"/>
        <w:rPr>
          <w:spacing w:val="-4"/>
          <w:sz w:val="28"/>
          <w:szCs w:val="28"/>
        </w:rPr>
      </w:pPr>
      <w:r w:rsidRPr="00244E9C">
        <w:rPr>
          <w:spacing w:val="-4"/>
          <w:sz w:val="28"/>
          <w:szCs w:val="28"/>
        </w:rPr>
        <w:t>3. Граждане, уволенные со службы в Следственном комитете, имеющие стаж службы (работы) в Следственном комитете, других следственных органах, органах прокуратуры, правоохранительных, судебных органах и стаж военной службы не менее 20 лет, за исключением граждан, уволенных за неисполнение или ненадлежащее исполнение своих служебных обязанностей, совершение проступков, порочащих честь сотрудника Следственного комитета, либо лишенных специального или воинского звания по приговору суда, имеют право носить форменную одежду или военную форму одежды.</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25. Отпуска сотрудников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Сотрудникам Следственного комитета предоставляется ежегодный основной оплачиваемый отпуск продолжительностью 30 календарных дней без учета времени следования к месту проведения отпуска и обратно.</w:t>
      </w:r>
    </w:p>
    <w:p w:rsidR="003E51B7" w:rsidRPr="00244E9C" w:rsidRDefault="008F1DE5" w:rsidP="008F1DE5">
      <w:pPr>
        <w:pStyle w:val="ConsPlusNormal0"/>
        <w:ind w:firstLine="709"/>
        <w:jc w:val="both"/>
        <w:rPr>
          <w:spacing w:val="-4"/>
          <w:sz w:val="28"/>
          <w:szCs w:val="28"/>
        </w:rPr>
      </w:pPr>
      <w:r w:rsidRPr="00244E9C">
        <w:rPr>
          <w:spacing w:val="-4"/>
          <w:sz w:val="28"/>
          <w:szCs w:val="28"/>
        </w:rPr>
        <w:t>2. Сотрудникам Следственного комитета, проходящим службу в местностях с особыми климатическими условиями, ежегодный основной оплачиваемый отпуск предоставляется по нормам, установленным Правительством Российской Федерации, но не менее 45 календарных дней.</w:t>
      </w:r>
    </w:p>
    <w:p w:rsidR="003E51B7" w:rsidRPr="00244E9C" w:rsidRDefault="008F1DE5" w:rsidP="008F1DE5">
      <w:pPr>
        <w:pStyle w:val="ConsPlusNormal0"/>
        <w:ind w:firstLine="709"/>
        <w:jc w:val="both"/>
        <w:rPr>
          <w:spacing w:val="-4"/>
          <w:sz w:val="28"/>
          <w:szCs w:val="28"/>
        </w:rPr>
      </w:pPr>
      <w:bookmarkStart w:id="9" w:name="P327"/>
      <w:bookmarkEnd w:id="9"/>
      <w:r w:rsidRPr="00244E9C">
        <w:rPr>
          <w:spacing w:val="-4"/>
          <w:sz w:val="28"/>
          <w:szCs w:val="28"/>
        </w:rPr>
        <w:t xml:space="preserve">2.1. Сотрудникам Следственного комитета,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w:t>
      </w:r>
      <w:r w:rsidRPr="00244E9C">
        <w:rPr>
          <w:spacing w:val="-4"/>
          <w:sz w:val="28"/>
          <w:szCs w:val="28"/>
        </w:rPr>
        <w:lastRenderedPageBreak/>
        <w:t>районах, за службу в пустынных и безводных местностях), или в следственных органах и учреждениях Следственного комитета, расположенных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проезда устанавливается Председателем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3. Сотрудникам Следственного комитета предоставляется ежегодный дополнительный оплачиваемый отпуск за выслугу лет продолжительностью:</w:t>
      </w:r>
    </w:p>
    <w:p w:rsidR="003E51B7" w:rsidRPr="00244E9C" w:rsidRDefault="008F1DE5" w:rsidP="008F1DE5">
      <w:pPr>
        <w:pStyle w:val="ConsPlusNormal0"/>
        <w:ind w:firstLine="709"/>
        <w:jc w:val="both"/>
        <w:rPr>
          <w:spacing w:val="-4"/>
          <w:sz w:val="28"/>
          <w:szCs w:val="28"/>
        </w:rPr>
      </w:pPr>
      <w:r w:rsidRPr="00244E9C">
        <w:rPr>
          <w:spacing w:val="-4"/>
          <w:sz w:val="28"/>
          <w:szCs w:val="28"/>
        </w:rPr>
        <w:t>1) при выслуге 10 лет - 5 календарных дней;</w:t>
      </w:r>
    </w:p>
    <w:p w:rsidR="003E51B7" w:rsidRPr="00244E9C" w:rsidRDefault="008F1DE5" w:rsidP="008F1DE5">
      <w:pPr>
        <w:pStyle w:val="ConsPlusNormal0"/>
        <w:ind w:firstLine="709"/>
        <w:jc w:val="both"/>
        <w:rPr>
          <w:spacing w:val="-4"/>
          <w:sz w:val="28"/>
          <w:szCs w:val="28"/>
        </w:rPr>
      </w:pPr>
      <w:r w:rsidRPr="00244E9C">
        <w:rPr>
          <w:spacing w:val="-4"/>
          <w:sz w:val="28"/>
          <w:szCs w:val="28"/>
        </w:rPr>
        <w:t>2) при выслуге 15 лет - 10 календарных дней;</w:t>
      </w:r>
    </w:p>
    <w:p w:rsidR="003E51B7" w:rsidRPr="00244E9C" w:rsidRDefault="008F1DE5" w:rsidP="008F1DE5">
      <w:pPr>
        <w:pStyle w:val="ConsPlusNormal0"/>
        <w:ind w:firstLine="709"/>
        <w:jc w:val="both"/>
        <w:rPr>
          <w:spacing w:val="-4"/>
          <w:sz w:val="28"/>
          <w:szCs w:val="28"/>
        </w:rPr>
      </w:pPr>
      <w:r w:rsidRPr="00244E9C">
        <w:rPr>
          <w:spacing w:val="-4"/>
          <w:sz w:val="28"/>
          <w:szCs w:val="28"/>
        </w:rPr>
        <w:t>3) при выслуге 20 лет - 15 календарных дней.</w:t>
      </w:r>
    </w:p>
    <w:p w:rsidR="003E51B7" w:rsidRPr="00244E9C" w:rsidRDefault="008F1DE5" w:rsidP="008F1DE5">
      <w:pPr>
        <w:pStyle w:val="ConsPlusNormal0"/>
        <w:ind w:firstLine="709"/>
        <w:jc w:val="both"/>
        <w:rPr>
          <w:spacing w:val="-4"/>
          <w:sz w:val="28"/>
          <w:szCs w:val="28"/>
        </w:rPr>
      </w:pPr>
      <w:r w:rsidRPr="00244E9C">
        <w:rPr>
          <w:spacing w:val="-4"/>
          <w:sz w:val="28"/>
          <w:szCs w:val="28"/>
        </w:rPr>
        <w:t>4. В выслугу лет для предоставления ежегодного дополнительного оплачиваемого отпуска включаются в календарном исчислении периоды службы в Следственном комитете на должностях, по которым предусмотрено присвоение специальных или воинских званий, в органах и организациях прокуратуры Российской Федерации на должностях прокуроров, следователей, научных и педагогических работников, а также в качестве стажеров, периоды военной службы, службы в органах внутренних дел Российской Федерации, Государственной противопожарной службе, войсках национальной гвардии Российской Федерации,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периоды службы в федеральных органах налоговой полиции и таможенных органах Российской Федерации в качестве сотрудников, имеющих специальные звания, периоды работы в должности судьи.</w:t>
      </w:r>
    </w:p>
    <w:p w:rsidR="003E51B7" w:rsidRPr="00244E9C" w:rsidRDefault="008F1DE5" w:rsidP="008F1DE5">
      <w:pPr>
        <w:pStyle w:val="ConsPlusNormal0"/>
        <w:ind w:firstLine="709"/>
        <w:jc w:val="both"/>
        <w:rPr>
          <w:spacing w:val="-4"/>
          <w:sz w:val="28"/>
          <w:szCs w:val="28"/>
        </w:rPr>
      </w:pPr>
      <w:r w:rsidRPr="00244E9C">
        <w:rPr>
          <w:spacing w:val="-4"/>
          <w:sz w:val="28"/>
          <w:szCs w:val="28"/>
        </w:rPr>
        <w:t>5. По письменному заявлению сотрудника Следственного комитета с разрешения руководителя следственного органа или учреждения Следственного комитета допускается разделение ежегодного оплачиваемого отпуска на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w:t>
      </w:r>
    </w:p>
    <w:p w:rsidR="003E51B7" w:rsidRPr="00244E9C" w:rsidRDefault="008F1DE5" w:rsidP="008F1DE5">
      <w:pPr>
        <w:pStyle w:val="ConsPlusNormal0"/>
        <w:ind w:firstLine="709"/>
        <w:jc w:val="both"/>
        <w:rPr>
          <w:spacing w:val="-4"/>
          <w:sz w:val="28"/>
          <w:szCs w:val="28"/>
        </w:rPr>
      </w:pPr>
      <w:r w:rsidRPr="00244E9C">
        <w:rPr>
          <w:spacing w:val="-4"/>
          <w:sz w:val="28"/>
          <w:szCs w:val="28"/>
        </w:rPr>
        <w:t>6. В отдельных случаях по письменному заявлению сотрудника Следственного комитета с разрешения руководителя следственного органа или учреждения Следственного комитета ежегодный оплачиваемый отпуск за календарный год может быть предоставлен в следующем году.</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7. Сотрудникам, увольняемым со службы в Следственном комитете по состоянию здоровья, 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либо выходом на пенсию, по их желанию предоставляется ежегодный оплачиваемый отпуск пропорционально фактически отработанному времени. Сотрудникам, не использовавшим свое право на ежегодный оплачиваемый </w:t>
      </w:r>
      <w:r w:rsidRPr="00244E9C">
        <w:rPr>
          <w:spacing w:val="-4"/>
          <w:sz w:val="28"/>
          <w:szCs w:val="28"/>
        </w:rPr>
        <w:lastRenderedPageBreak/>
        <w:t>отпуск, при увольнении выплачивается денежная компенсация пропорционально фактически отработанному времени.</w:t>
      </w:r>
    </w:p>
    <w:p w:rsidR="003E51B7" w:rsidRPr="00244E9C" w:rsidRDefault="008F1DE5" w:rsidP="008F1DE5">
      <w:pPr>
        <w:pStyle w:val="ConsPlusNormal0"/>
        <w:ind w:firstLine="709"/>
        <w:jc w:val="both"/>
        <w:rPr>
          <w:spacing w:val="-4"/>
          <w:sz w:val="28"/>
          <w:szCs w:val="28"/>
        </w:rPr>
      </w:pPr>
      <w:r w:rsidRPr="00244E9C">
        <w:rPr>
          <w:spacing w:val="-4"/>
          <w:sz w:val="28"/>
          <w:szCs w:val="28"/>
        </w:rPr>
        <w:t>8. Сотрудникам Следственного комитета, являющимся военнослужащими, отпуск предоставляется по их выбору в порядке, установленном настоящей статьей, или в порядке, установленном Федеральным законом от 27 мая 1998 года N 76-ФЗ "О статусе военнослужащих" (далее - Федеральный закон "О статусе военнослужащих").</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26. Перевод и (или) переезд сотрудников Следственного комитета на службу в другую местность</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Перевод сотрудника Следственного комитета в интересах службы в другую местность допускается с его письменного согласия, а при переводе в местность с особыми климатическими условиями также при наличии медицинского заключения о возможности данного сотрудника по состоянию здоровья проходить службу в соответствующей местности, форма которого утверждается Правительством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 Перевод сотрудника на службу в другую местность по его инициативе допускается лишь по согласованию с руководителями соответствующих следственных органов или учреждений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3. Расходы на переезд сотрудника, переведенного на службу в другую местность либо назначенного после окончания образовательной организации высшего образования Следственного комитета на должность в Следственном комитете в другой местности, и членов его семьи, а также на перевозку их имущества возмещаются в порядке, установленном Правительством Российской Федерации.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27. Поощрение и награждение сотрудников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За добросовестное исполнение сотрудником Следственного комитета своих служебных обязанностей, безупречную и эффективную службу в Следственном комитете, выполнение заданий особой важности и сложности применяются следующие поощрения:</w:t>
      </w:r>
    </w:p>
    <w:p w:rsidR="003E51B7" w:rsidRPr="00244E9C" w:rsidRDefault="008F1DE5" w:rsidP="008F1DE5">
      <w:pPr>
        <w:pStyle w:val="ConsPlusNormal0"/>
        <w:ind w:firstLine="709"/>
        <w:jc w:val="both"/>
        <w:rPr>
          <w:spacing w:val="-4"/>
          <w:sz w:val="28"/>
          <w:szCs w:val="28"/>
        </w:rPr>
      </w:pPr>
      <w:r w:rsidRPr="00244E9C">
        <w:rPr>
          <w:spacing w:val="-4"/>
          <w:sz w:val="28"/>
          <w:szCs w:val="28"/>
        </w:rPr>
        <w:t>1) объявление благодарности;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2) награждение Почетной грамотой;</w:t>
      </w:r>
    </w:p>
    <w:p w:rsidR="003E51B7" w:rsidRPr="00244E9C" w:rsidRDefault="008F1DE5" w:rsidP="008F1DE5">
      <w:pPr>
        <w:pStyle w:val="ConsPlusNormal0"/>
        <w:ind w:firstLine="709"/>
        <w:jc w:val="both"/>
        <w:rPr>
          <w:spacing w:val="-4"/>
          <w:sz w:val="28"/>
          <w:szCs w:val="28"/>
        </w:rPr>
      </w:pPr>
      <w:r w:rsidRPr="00244E9C">
        <w:rPr>
          <w:spacing w:val="-4"/>
          <w:sz w:val="28"/>
          <w:szCs w:val="28"/>
        </w:rPr>
        <w:t>3) занесение на Доску почета, в Книгу почета;</w:t>
      </w:r>
    </w:p>
    <w:p w:rsidR="003E51B7" w:rsidRPr="00244E9C" w:rsidRDefault="008F1DE5" w:rsidP="008F1DE5">
      <w:pPr>
        <w:pStyle w:val="ConsPlusNormal0"/>
        <w:ind w:firstLine="709"/>
        <w:jc w:val="both"/>
        <w:rPr>
          <w:spacing w:val="-4"/>
          <w:sz w:val="28"/>
          <w:szCs w:val="28"/>
        </w:rPr>
      </w:pPr>
      <w:r w:rsidRPr="00244E9C">
        <w:rPr>
          <w:spacing w:val="-4"/>
          <w:sz w:val="28"/>
          <w:szCs w:val="28"/>
        </w:rPr>
        <w:t>4) выплата денежной премии;</w:t>
      </w:r>
    </w:p>
    <w:p w:rsidR="003E51B7" w:rsidRPr="00244E9C" w:rsidRDefault="008F1DE5" w:rsidP="008F1DE5">
      <w:pPr>
        <w:pStyle w:val="ConsPlusNormal0"/>
        <w:ind w:firstLine="709"/>
        <w:jc w:val="both"/>
        <w:rPr>
          <w:spacing w:val="-4"/>
          <w:sz w:val="28"/>
          <w:szCs w:val="28"/>
        </w:rPr>
      </w:pPr>
      <w:r w:rsidRPr="00244E9C">
        <w:rPr>
          <w:spacing w:val="-4"/>
          <w:sz w:val="28"/>
          <w:szCs w:val="28"/>
        </w:rPr>
        <w:t>5) награждение подарком;</w:t>
      </w:r>
    </w:p>
    <w:p w:rsidR="003E51B7" w:rsidRPr="00244E9C" w:rsidRDefault="008F1DE5" w:rsidP="008F1DE5">
      <w:pPr>
        <w:pStyle w:val="ConsPlusNormal0"/>
        <w:ind w:firstLine="709"/>
        <w:jc w:val="both"/>
        <w:rPr>
          <w:spacing w:val="-4"/>
          <w:sz w:val="28"/>
          <w:szCs w:val="28"/>
        </w:rPr>
      </w:pPr>
      <w:r w:rsidRPr="00244E9C">
        <w:rPr>
          <w:spacing w:val="-4"/>
          <w:sz w:val="28"/>
          <w:szCs w:val="28"/>
        </w:rPr>
        <w:t>6) награждение ценным подарком;</w:t>
      </w:r>
    </w:p>
    <w:p w:rsidR="003E51B7" w:rsidRPr="00244E9C" w:rsidRDefault="008F1DE5" w:rsidP="008F1DE5">
      <w:pPr>
        <w:pStyle w:val="ConsPlusNormal0"/>
        <w:ind w:firstLine="709"/>
        <w:jc w:val="both"/>
        <w:rPr>
          <w:spacing w:val="-4"/>
          <w:sz w:val="28"/>
          <w:szCs w:val="28"/>
        </w:rPr>
      </w:pPr>
      <w:r w:rsidRPr="00244E9C">
        <w:rPr>
          <w:spacing w:val="-4"/>
          <w:sz w:val="28"/>
          <w:szCs w:val="28"/>
        </w:rPr>
        <w:t>7) награждение именным оружием;</w:t>
      </w:r>
    </w:p>
    <w:p w:rsidR="003E51B7" w:rsidRPr="00244E9C" w:rsidRDefault="008F1DE5" w:rsidP="008F1DE5">
      <w:pPr>
        <w:pStyle w:val="ConsPlusNormal0"/>
        <w:ind w:firstLine="709"/>
        <w:jc w:val="both"/>
        <w:rPr>
          <w:spacing w:val="-4"/>
          <w:sz w:val="28"/>
          <w:szCs w:val="28"/>
        </w:rPr>
      </w:pPr>
      <w:r w:rsidRPr="00244E9C">
        <w:rPr>
          <w:spacing w:val="-4"/>
          <w:sz w:val="28"/>
          <w:szCs w:val="28"/>
        </w:rPr>
        <w:t>8) досрочное присвоение очередного специального звания или присвоение специального звания на одну ступень выше очередного;</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9) награждение медалями Следственного комитета, в том числе медалями "За верность служебному долгу", "Доблесть и отвага", "За заслуги", "За отличие", "За </w:t>
      </w:r>
      <w:r w:rsidRPr="00244E9C">
        <w:rPr>
          <w:spacing w:val="-4"/>
          <w:sz w:val="28"/>
          <w:szCs w:val="28"/>
        </w:rPr>
        <w:lastRenderedPageBreak/>
        <w:t>безупречную службу", "Ветеран следственных органов", "За содействие", "За усердие в службе", а также иными медалями Следственного комитета, учреждаемыми Председателем Следственного комитета;</w:t>
      </w:r>
    </w:p>
    <w:p w:rsidR="003E51B7" w:rsidRPr="00244E9C" w:rsidRDefault="008F1DE5" w:rsidP="008F1DE5">
      <w:pPr>
        <w:pStyle w:val="ConsPlusNormal0"/>
        <w:ind w:firstLine="709"/>
        <w:jc w:val="both"/>
        <w:rPr>
          <w:spacing w:val="-4"/>
          <w:sz w:val="28"/>
          <w:szCs w:val="28"/>
        </w:rPr>
      </w:pPr>
      <w:bookmarkStart w:id="10" w:name="P362"/>
      <w:bookmarkEnd w:id="10"/>
      <w:r w:rsidRPr="00244E9C">
        <w:rPr>
          <w:spacing w:val="-4"/>
          <w:sz w:val="28"/>
          <w:szCs w:val="28"/>
        </w:rPr>
        <w:t>10) награждение нагрудным знаком "Почетный сотрудник Следственного комитета Российской Федерации" с одновременным вручением Почетной грамоты Председателя Следственного комитета Российской Федерации. Положения о нагрудном знаке "Почетный сотрудник Следственного комитета Российской Федерации" и медалях Следственного комитета утверждаются Председателем Следственного комитета.</w:t>
      </w:r>
    </w:p>
    <w:p w:rsidR="003E51B7" w:rsidRPr="00244E9C" w:rsidRDefault="008F1DE5" w:rsidP="008F1DE5">
      <w:pPr>
        <w:pStyle w:val="ConsPlusNormal0"/>
        <w:ind w:firstLine="709"/>
        <w:jc w:val="both"/>
        <w:rPr>
          <w:spacing w:val="-4"/>
          <w:sz w:val="28"/>
          <w:szCs w:val="28"/>
        </w:rPr>
      </w:pPr>
      <w:bookmarkStart w:id="11" w:name="P363"/>
      <w:bookmarkEnd w:id="11"/>
      <w:r w:rsidRPr="00244E9C">
        <w:rPr>
          <w:spacing w:val="-4"/>
          <w:sz w:val="28"/>
          <w:szCs w:val="28"/>
        </w:rPr>
        <w:t>2. Председатель Следственного комитета может применять установленные настоящей статьей поощрения и награждения к не являющимся сотрудниками Следственного комитета лицам, оказывающим содействие в решении возложенных на Следственный комитет задач и в развитии системы Следственного комитета.</w:t>
      </w:r>
    </w:p>
    <w:p w:rsidR="003E51B7" w:rsidRPr="00244E9C" w:rsidRDefault="008F1DE5" w:rsidP="008F1DE5">
      <w:pPr>
        <w:pStyle w:val="ConsPlusNormal0"/>
        <w:ind w:firstLine="709"/>
        <w:jc w:val="both"/>
        <w:rPr>
          <w:spacing w:val="-4"/>
          <w:sz w:val="28"/>
          <w:szCs w:val="28"/>
        </w:rPr>
      </w:pPr>
      <w:bookmarkStart w:id="12" w:name="P364"/>
      <w:bookmarkEnd w:id="12"/>
      <w:r w:rsidRPr="00244E9C">
        <w:rPr>
          <w:spacing w:val="-4"/>
          <w:sz w:val="28"/>
          <w:szCs w:val="28"/>
        </w:rPr>
        <w:t>3. Особо отличившиеся сотрудники Следственного комитета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4. Для поощрения сотрудников Следственного комитета и лиц, указанных в </w:t>
      </w:r>
      <w:hyperlink w:anchor="P363" w:tooltip="2. Председатель Следственного комитета может применять установленные настоящей статьей поощрения и награждения к не являющимся сотрудниками Следственного комитета лицам, оказывающим содействие в решении возложенных на Следственный комитет задач и в развитии си">
        <w:r w:rsidRPr="00244E9C">
          <w:rPr>
            <w:spacing w:val="-4"/>
            <w:sz w:val="28"/>
            <w:szCs w:val="28"/>
          </w:rPr>
          <w:t>части 2</w:t>
        </w:r>
      </w:hyperlink>
      <w:r w:rsidRPr="00244E9C">
        <w:rPr>
          <w:spacing w:val="-4"/>
          <w:sz w:val="28"/>
          <w:szCs w:val="28"/>
        </w:rPr>
        <w:t xml:space="preserve"> настоящей статьи, в Следственном комитете имеются наградной и подарочный фонды.</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28. Дисциплинарная ответственность сотрудников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bookmarkStart w:id="13" w:name="P370"/>
      <w:bookmarkEnd w:id="13"/>
      <w:r w:rsidRPr="00244E9C">
        <w:rPr>
          <w:spacing w:val="-4"/>
          <w:sz w:val="28"/>
          <w:szCs w:val="28"/>
        </w:rPr>
        <w:t>1. За неисполнение или ненадлежащее исполнение сотрудником Следственного комитета своих служебных обязанностей и совершение проступков, порочащих честь сотрудника Следственного комитета, к нему применяются следующие дисциплинарные взыскания:</w:t>
      </w:r>
    </w:p>
    <w:p w:rsidR="003E51B7" w:rsidRPr="00244E9C" w:rsidRDefault="008F1DE5" w:rsidP="008F1DE5">
      <w:pPr>
        <w:pStyle w:val="ConsPlusNormal0"/>
        <w:ind w:firstLine="709"/>
        <w:jc w:val="both"/>
        <w:rPr>
          <w:spacing w:val="-4"/>
          <w:sz w:val="28"/>
          <w:szCs w:val="28"/>
        </w:rPr>
      </w:pPr>
      <w:bookmarkStart w:id="14" w:name="P371"/>
      <w:bookmarkEnd w:id="14"/>
      <w:r w:rsidRPr="00244E9C">
        <w:rPr>
          <w:spacing w:val="-4"/>
          <w:sz w:val="28"/>
          <w:szCs w:val="28"/>
        </w:rPr>
        <w:t>1) замечание;</w:t>
      </w:r>
    </w:p>
    <w:p w:rsidR="003E51B7" w:rsidRPr="00244E9C" w:rsidRDefault="008F1DE5" w:rsidP="008F1DE5">
      <w:pPr>
        <w:pStyle w:val="ConsPlusNormal0"/>
        <w:ind w:firstLine="709"/>
        <w:jc w:val="both"/>
        <w:rPr>
          <w:spacing w:val="-4"/>
          <w:sz w:val="28"/>
          <w:szCs w:val="28"/>
        </w:rPr>
      </w:pPr>
      <w:bookmarkStart w:id="15" w:name="P372"/>
      <w:bookmarkEnd w:id="15"/>
      <w:r w:rsidRPr="00244E9C">
        <w:rPr>
          <w:spacing w:val="-4"/>
          <w:sz w:val="28"/>
          <w:szCs w:val="28"/>
        </w:rPr>
        <w:t>2) выговор;</w:t>
      </w:r>
    </w:p>
    <w:p w:rsidR="003E51B7" w:rsidRPr="00244E9C" w:rsidRDefault="008F1DE5" w:rsidP="008F1DE5">
      <w:pPr>
        <w:pStyle w:val="ConsPlusNormal0"/>
        <w:ind w:firstLine="709"/>
        <w:jc w:val="both"/>
        <w:rPr>
          <w:spacing w:val="-4"/>
          <w:sz w:val="28"/>
          <w:szCs w:val="28"/>
        </w:rPr>
      </w:pPr>
      <w:bookmarkStart w:id="16" w:name="P373"/>
      <w:bookmarkEnd w:id="16"/>
      <w:r w:rsidRPr="00244E9C">
        <w:rPr>
          <w:spacing w:val="-4"/>
          <w:sz w:val="28"/>
          <w:szCs w:val="28"/>
        </w:rPr>
        <w:t>3) строгий выговор;</w:t>
      </w:r>
    </w:p>
    <w:p w:rsidR="003E51B7" w:rsidRPr="00244E9C" w:rsidRDefault="008F1DE5" w:rsidP="008F1DE5">
      <w:pPr>
        <w:pStyle w:val="ConsPlusNormal0"/>
        <w:ind w:firstLine="709"/>
        <w:jc w:val="both"/>
        <w:rPr>
          <w:spacing w:val="-4"/>
          <w:sz w:val="28"/>
          <w:szCs w:val="28"/>
        </w:rPr>
      </w:pPr>
      <w:bookmarkStart w:id="17" w:name="P374"/>
      <w:bookmarkEnd w:id="17"/>
      <w:r w:rsidRPr="00244E9C">
        <w:rPr>
          <w:spacing w:val="-4"/>
          <w:sz w:val="28"/>
          <w:szCs w:val="28"/>
        </w:rPr>
        <w:t>4) понижение в специальном звании;</w:t>
      </w:r>
    </w:p>
    <w:p w:rsidR="003E51B7" w:rsidRPr="00244E9C" w:rsidRDefault="008F1DE5" w:rsidP="008F1DE5">
      <w:pPr>
        <w:pStyle w:val="ConsPlusNormal0"/>
        <w:ind w:firstLine="709"/>
        <w:jc w:val="both"/>
        <w:rPr>
          <w:spacing w:val="-4"/>
          <w:sz w:val="28"/>
          <w:szCs w:val="28"/>
        </w:rPr>
      </w:pPr>
      <w:bookmarkStart w:id="18" w:name="P375"/>
      <w:bookmarkEnd w:id="18"/>
      <w:r w:rsidRPr="00244E9C">
        <w:rPr>
          <w:spacing w:val="-4"/>
          <w:sz w:val="28"/>
          <w:szCs w:val="28"/>
        </w:rPr>
        <w:t>5) лишение медалей Следственного комитета;</w:t>
      </w:r>
    </w:p>
    <w:p w:rsidR="003E51B7" w:rsidRPr="00244E9C" w:rsidRDefault="008F1DE5" w:rsidP="008F1DE5">
      <w:pPr>
        <w:pStyle w:val="ConsPlusNormal0"/>
        <w:ind w:firstLine="709"/>
        <w:jc w:val="both"/>
        <w:rPr>
          <w:spacing w:val="-4"/>
          <w:sz w:val="28"/>
          <w:szCs w:val="28"/>
        </w:rPr>
      </w:pPr>
      <w:bookmarkStart w:id="19" w:name="P376"/>
      <w:bookmarkEnd w:id="19"/>
      <w:r w:rsidRPr="00244E9C">
        <w:rPr>
          <w:spacing w:val="-4"/>
          <w:sz w:val="28"/>
          <w:szCs w:val="28"/>
        </w:rPr>
        <w:t>6) лишение нагрудного знака "Почетный сотрудник Следственного комитета Российской Федерации";</w:t>
      </w:r>
    </w:p>
    <w:p w:rsidR="003E51B7" w:rsidRPr="00244E9C" w:rsidRDefault="008F1DE5" w:rsidP="008F1DE5">
      <w:pPr>
        <w:pStyle w:val="ConsPlusNormal0"/>
        <w:ind w:firstLine="709"/>
        <w:jc w:val="both"/>
        <w:rPr>
          <w:spacing w:val="-4"/>
          <w:sz w:val="28"/>
          <w:szCs w:val="28"/>
        </w:rPr>
      </w:pPr>
      <w:bookmarkStart w:id="20" w:name="P377"/>
      <w:bookmarkEnd w:id="20"/>
      <w:r w:rsidRPr="00244E9C">
        <w:rPr>
          <w:spacing w:val="-4"/>
          <w:sz w:val="28"/>
          <w:szCs w:val="28"/>
        </w:rPr>
        <w:t>7) предупреждение о неполном служебном соответствии;</w:t>
      </w:r>
    </w:p>
    <w:p w:rsidR="003E51B7" w:rsidRPr="00244E9C" w:rsidRDefault="008F1DE5" w:rsidP="008F1DE5">
      <w:pPr>
        <w:pStyle w:val="ConsPlusNormal0"/>
        <w:ind w:firstLine="709"/>
        <w:jc w:val="both"/>
        <w:rPr>
          <w:spacing w:val="-4"/>
          <w:sz w:val="28"/>
          <w:szCs w:val="28"/>
        </w:rPr>
      </w:pPr>
      <w:r w:rsidRPr="00244E9C">
        <w:rPr>
          <w:spacing w:val="-4"/>
          <w:sz w:val="28"/>
          <w:szCs w:val="28"/>
        </w:rPr>
        <w:t>8) увольнение из Следственного комитета по соответствующему основанию.</w:t>
      </w:r>
    </w:p>
    <w:p w:rsidR="003E51B7" w:rsidRPr="00244E9C" w:rsidRDefault="008F1DE5" w:rsidP="008F1DE5">
      <w:pPr>
        <w:pStyle w:val="ConsPlusNormal0"/>
        <w:ind w:firstLine="709"/>
        <w:jc w:val="both"/>
        <w:rPr>
          <w:spacing w:val="-4"/>
          <w:sz w:val="28"/>
          <w:szCs w:val="28"/>
        </w:rPr>
      </w:pPr>
      <w:r w:rsidRPr="00244E9C">
        <w:rPr>
          <w:spacing w:val="-4"/>
          <w:sz w:val="28"/>
          <w:szCs w:val="28"/>
        </w:rPr>
        <w:t>1.1. В случаях, предусмотренных Кодексом Российской Федерации об административных правонарушениях, сотрудники Следственного комитета Российской Федерации за совершение административного правонарушения несут дисциплинарную ответственность.</w:t>
      </w:r>
    </w:p>
    <w:p w:rsidR="003E51B7" w:rsidRPr="00244E9C" w:rsidRDefault="008F1DE5" w:rsidP="008F1DE5">
      <w:pPr>
        <w:pStyle w:val="ConsPlusNormal0"/>
        <w:ind w:firstLine="709"/>
        <w:jc w:val="both"/>
        <w:rPr>
          <w:spacing w:val="-4"/>
          <w:sz w:val="28"/>
          <w:szCs w:val="28"/>
        </w:rPr>
      </w:pPr>
      <w:r w:rsidRPr="00244E9C">
        <w:rPr>
          <w:spacing w:val="-4"/>
          <w:sz w:val="28"/>
          <w:szCs w:val="28"/>
        </w:rPr>
        <w:t>(часть 1.1 введена Федеральным законом от 22.12.2014 N 439-ФЗ)</w:t>
      </w:r>
    </w:p>
    <w:p w:rsidR="003E51B7" w:rsidRPr="00244E9C" w:rsidRDefault="008F1DE5" w:rsidP="008F1DE5">
      <w:pPr>
        <w:pStyle w:val="ConsPlusNormal0"/>
        <w:ind w:firstLine="709"/>
        <w:jc w:val="both"/>
        <w:rPr>
          <w:spacing w:val="-4"/>
          <w:sz w:val="28"/>
          <w:szCs w:val="28"/>
        </w:rPr>
      </w:pPr>
      <w:r w:rsidRPr="00244E9C">
        <w:rPr>
          <w:spacing w:val="-4"/>
          <w:sz w:val="28"/>
          <w:szCs w:val="28"/>
        </w:rPr>
        <w:t>2. Председатель Следственного комитета имеет право применять к сотрудникам Следственного комитета все виды дисциплинарных взысканий.</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3. Полномочия руководителей следственных органов и учреждений </w:t>
      </w:r>
      <w:r w:rsidRPr="00244E9C">
        <w:rPr>
          <w:spacing w:val="-4"/>
          <w:sz w:val="28"/>
          <w:szCs w:val="28"/>
        </w:rPr>
        <w:lastRenderedPageBreak/>
        <w:t>Следственного комитета по привлечению к дисциплинарной ответственности сотрудников Следственного комитета определяет Председатель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4. Решение о лишении медалей Следственного комитета и нагрудного знака "Почетный сотрудник Следственного комитета Российской Федерации" принимается Председателем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5. Дисциплинарное взыскание в виде увольнения к сотруднику Следственного комитета, награжденному нагрудным знаком "Почетный сотрудник Следственного комитета Российской Федерации", может быть применено только с согласия Председателя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6. Дисциплинарное взыскание применяется непосредственно после обнаружения проступка, но не позднее одного месяца со дня его обнаружения, не считая времени болезни сотрудника Следственного комитета или пребывания его в отпуске.</w:t>
      </w:r>
    </w:p>
    <w:p w:rsidR="003E51B7" w:rsidRPr="00244E9C" w:rsidRDefault="008F1DE5" w:rsidP="008F1DE5">
      <w:pPr>
        <w:pStyle w:val="ConsPlusNormal0"/>
        <w:ind w:firstLine="709"/>
        <w:jc w:val="both"/>
        <w:rPr>
          <w:spacing w:val="-4"/>
          <w:sz w:val="28"/>
          <w:szCs w:val="28"/>
        </w:rPr>
      </w:pPr>
      <w:r w:rsidRPr="00244E9C">
        <w:rPr>
          <w:spacing w:val="-4"/>
          <w:sz w:val="28"/>
          <w:szCs w:val="28"/>
        </w:rPr>
        <w:t>7. Дисциплинарное взыскание не может быть применено во время болезни сотрудника Следственного комитета или пребывания его в отпуске.</w:t>
      </w:r>
    </w:p>
    <w:p w:rsidR="003E51B7" w:rsidRPr="00244E9C" w:rsidRDefault="008F1DE5" w:rsidP="008F1DE5">
      <w:pPr>
        <w:pStyle w:val="ConsPlusNormal0"/>
        <w:ind w:firstLine="709"/>
        <w:jc w:val="both"/>
        <w:rPr>
          <w:spacing w:val="-4"/>
          <w:sz w:val="28"/>
          <w:szCs w:val="28"/>
        </w:rPr>
      </w:pPr>
      <w:r w:rsidRPr="00244E9C">
        <w:rPr>
          <w:spacing w:val="-4"/>
          <w:sz w:val="28"/>
          <w:szCs w:val="28"/>
        </w:rPr>
        <w:t>8. Дисциплинарное взыскание не может быть применено позднее шести месяцев со дня совершения проступка, а по результатам ревизии или проверки финансово-хозяйственной деятельности - позднее двух лет со дня совершения проступка.</w:t>
      </w:r>
    </w:p>
    <w:p w:rsidR="003E51B7" w:rsidRPr="00244E9C" w:rsidRDefault="008F1DE5" w:rsidP="008F1DE5">
      <w:pPr>
        <w:pStyle w:val="ConsPlusNormal0"/>
        <w:ind w:firstLine="709"/>
        <w:jc w:val="both"/>
        <w:rPr>
          <w:spacing w:val="-4"/>
          <w:sz w:val="28"/>
          <w:szCs w:val="28"/>
        </w:rPr>
      </w:pPr>
      <w:r w:rsidRPr="00244E9C">
        <w:rPr>
          <w:spacing w:val="-4"/>
          <w:sz w:val="28"/>
          <w:szCs w:val="28"/>
        </w:rPr>
        <w:t>9. Сотрудник Следственного комитета, совершивший проступок, может быть временно (но не более чем на один месяц) до решения вопроса о применении дисциплинарного взыскания отстранен от должности.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10. Отстранение от должности производится по распоряжению руководителя следственного органа или учреждения Следственного комитета, имеющего право назначать на соответствующую должность сотрудника. За время отстранения от должности сотруднику выплачивается денежное содержание (денежное довольствие) в размере должностного оклада (оклада по должности), доплаты за специальное звание (оклада по воинскому званию) и доплаты (надбавки) за выслугу лет.</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29. Порядок привлечения сотрудника Следственного комитета к уголовной ответственности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Проверка сообщения о совершенном сотрудником Следственного комитета преступлении, возбуждение в отношении его уголовного дела (за исключением случаев, когда он застигнут при совершении преступления) и производство расследования являются исключительной компетенцией следственных органов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2. Сотрудник Следственного комитета, в отношении которого возбуждено уголовное дело, на период производства расследования отстраняется от должности. За время отстранения от должности указанному сотруднику Следственного комитета выплачивается денежное содержание (денежное довольствие) в размере должностного оклада (оклада по должности), доплаты за специальное звание (оклада по воинскому званию) и доплаты (надбавки) за выслугу лет.</w:t>
      </w:r>
    </w:p>
    <w:p w:rsidR="003E51B7" w:rsidRPr="00244E9C" w:rsidRDefault="008F1DE5" w:rsidP="008F1DE5">
      <w:pPr>
        <w:pStyle w:val="ConsPlusNormal0"/>
        <w:ind w:firstLine="709"/>
        <w:jc w:val="both"/>
        <w:rPr>
          <w:spacing w:val="-4"/>
          <w:sz w:val="28"/>
          <w:szCs w:val="28"/>
        </w:rPr>
      </w:pPr>
      <w:r w:rsidRPr="00244E9C">
        <w:rPr>
          <w:spacing w:val="-4"/>
          <w:sz w:val="28"/>
          <w:szCs w:val="28"/>
        </w:rPr>
        <w:lastRenderedPageBreak/>
        <w:t>3. Не допускаются задержание, привод, личный досмотр руководителя следственного органа Следственного комитета и следователя, досмотр их вещей и используемых ими транспортных средств, за исключением случаев, когда это предусмотрено федеральным законом для обеспечения безопасности других лиц, а также случаев задержания при совершении преступления.</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30. Увольнение со службы в Следственном комитете</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Служба в Следственном комитете прекращается при увольнении сотрудника.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 Сотрудник Следственного комитета может быть уволен со службы в Следственном комитете по основаниям, предусмотренным трудовым законодательством (за исключением военнослужащего), по собственной инициативе в связи с выходом на пенсию, предусмотренную </w:t>
      </w:r>
      <w:hyperlink w:anchor="P565" w:tooltip="13. 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w:r w:rsidRPr="00244E9C">
          <w:rPr>
            <w:spacing w:val="-4"/>
            <w:sz w:val="28"/>
            <w:szCs w:val="28"/>
          </w:rPr>
          <w:t>частью 13 статьи 35</w:t>
        </w:r>
      </w:hyperlink>
      <w:r w:rsidRPr="00244E9C">
        <w:rPr>
          <w:spacing w:val="-4"/>
          <w:sz w:val="28"/>
          <w:szCs w:val="28"/>
        </w:rPr>
        <w:t xml:space="preserve"> настоящего Федерального закона, а также по инициативе руководителя следственного органа или учреждения Следственного комитета в случае:</w:t>
      </w:r>
    </w:p>
    <w:p w:rsidR="003E51B7" w:rsidRPr="00244E9C" w:rsidRDefault="008F1DE5" w:rsidP="008F1DE5">
      <w:pPr>
        <w:pStyle w:val="ConsPlusNormal0"/>
        <w:ind w:firstLine="709"/>
        <w:jc w:val="both"/>
        <w:rPr>
          <w:spacing w:val="-4"/>
          <w:sz w:val="28"/>
          <w:szCs w:val="28"/>
        </w:rPr>
      </w:pPr>
      <w:r w:rsidRPr="00244E9C">
        <w:rPr>
          <w:spacing w:val="-4"/>
          <w:sz w:val="28"/>
          <w:szCs w:val="28"/>
        </w:rPr>
        <w:t>1) достижения предельного возраста пребывания на службе в Следственном комитете;</w:t>
      </w:r>
    </w:p>
    <w:p w:rsidR="003E51B7" w:rsidRPr="00244E9C" w:rsidRDefault="008F1DE5" w:rsidP="008F1DE5">
      <w:pPr>
        <w:pStyle w:val="ConsPlusNormal0"/>
        <w:ind w:firstLine="709"/>
        <w:jc w:val="both"/>
        <w:rPr>
          <w:spacing w:val="-4"/>
          <w:sz w:val="28"/>
          <w:szCs w:val="28"/>
        </w:rPr>
      </w:pPr>
      <w:bookmarkStart w:id="21" w:name="P402"/>
      <w:bookmarkEnd w:id="21"/>
      <w:r w:rsidRPr="00244E9C">
        <w:rPr>
          <w:spacing w:val="-4"/>
          <w:sz w:val="28"/>
          <w:szCs w:val="28"/>
        </w:rPr>
        <w:t>2)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3E51B7" w:rsidRPr="00244E9C" w:rsidRDefault="008F1DE5" w:rsidP="008F1DE5">
      <w:pPr>
        <w:pStyle w:val="ConsPlusNormal0"/>
        <w:ind w:firstLine="709"/>
        <w:jc w:val="both"/>
        <w:rPr>
          <w:spacing w:val="-4"/>
          <w:sz w:val="28"/>
          <w:szCs w:val="28"/>
        </w:rPr>
      </w:pPr>
      <w:bookmarkStart w:id="22" w:name="P406"/>
      <w:bookmarkEnd w:id="22"/>
      <w:r w:rsidRPr="00244E9C">
        <w:rPr>
          <w:spacing w:val="-4"/>
          <w:sz w:val="28"/>
          <w:szCs w:val="28"/>
        </w:rPr>
        <w:t>3) нарушения Присяги сотрудника Следственного комитета Российской Федерации и (или) совершения проступка, порочащего честь сотрудника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4) несоблюдения ограничений, нарушения запретов и неисполнения обязанностей, связанных с прохождением службы в Следственном комитете и установленных </w:t>
      </w:r>
      <w:hyperlink w:anchor="P247" w:tooltip="Статья 17. Ограничения, запреты и обязанности, связанные с прохождением службы в Следственном комитете">
        <w:r w:rsidRPr="00244E9C">
          <w:rPr>
            <w:spacing w:val="-4"/>
            <w:sz w:val="28"/>
            <w:szCs w:val="28"/>
          </w:rPr>
          <w:t>статьей 17</w:t>
        </w:r>
      </w:hyperlink>
      <w:r w:rsidRPr="00244E9C">
        <w:rPr>
          <w:spacing w:val="-4"/>
          <w:sz w:val="28"/>
          <w:szCs w:val="28"/>
        </w:rPr>
        <w:t xml:space="preserve"> настоящего Федерального закона, а также возникновения обстоятельств, предусмотренных статьей 16 Федерального закона "О государственной гражданской службе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5) разглашения сведений, составляющих государственную и иную охраняемую законом тайну;</w:t>
      </w:r>
    </w:p>
    <w:p w:rsidR="003E51B7" w:rsidRPr="00244E9C" w:rsidRDefault="008F1DE5" w:rsidP="008F1DE5">
      <w:pPr>
        <w:pStyle w:val="ConsPlusNormal0"/>
        <w:ind w:firstLine="709"/>
        <w:jc w:val="both"/>
        <w:rPr>
          <w:spacing w:val="-4"/>
          <w:sz w:val="28"/>
          <w:szCs w:val="28"/>
        </w:rPr>
      </w:pPr>
      <w:bookmarkStart w:id="23" w:name="P409"/>
      <w:bookmarkEnd w:id="23"/>
      <w:r w:rsidRPr="00244E9C">
        <w:rPr>
          <w:spacing w:val="-4"/>
          <w:sz w:val="28"/>
          <w:szCs w:val="28"/>
        </w:rPr>
        <w:t>6) отказа от представления сведений или представления заведомо ложных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(супруги) и несовершеннолетних детей, за исключением случаев, установленных федеральными законами;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7) наличия заболевания, предусмотренного </w:t>
      </w:r>
      <w:hyperlink w:anchor="P226" w:tooltip="4) имеет заболевание, препятствующее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Порядок медицинского освидетельствования на наличие или отсутствие заболе">
        <w:r w:rsidRPr="00244E9C">
          <w:rPr>
            <w:spacing w:val="-4"/>
            <w:sz w:val="28"/>
            <w:szCs w:val="28"/>
          </w:rPr>
          <w:t>пунктом 4 части 4 статьи 16</w:t>
        </w:r>
      </w:hyperlink>
      <w:r w:rsidRPr="00244E9C">
        <w:rPr>
          <w:spacing w:val="-4"/>
          <w:sz w:val="28"/>
          <w:szCs w:val="28"/>
        </w:rPr>
        <w:t xml:space="preserve"> настоящего Федерального закона;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8) отсутствия на службе более четырех месяцев в общей сложности в течение двенадцати месяцев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За сотрудником </w:t>
      </w:r>
      <w:r w:rsidRPr="00244E9C">
        <w:rPr>
          <w:spacing w:val="-4"/>
          <w:sz w:val="28"/>
          <w:szCs w:val="28"/>
        </w:rPr>
        <w:lastRenderedPageBreak/>
        <w:t>Следственного комитета сохраняется место работы (должность) в период его временной нетрудоспособности в связи с увечьем, профессиональным заболеванием или иным повреждением здоровья, связанным с исполнением им служебных обязанностей, независимо от продолжительности этого периода.</w:t>
      </w:r>
    </w:p>
    <w:p w:rsidR="003E51B7" w:rsidRPr="00244E9C" w:rsidRDefault="008F1DE5" w:rsidP="008F1DE5">
      <w:pPr>
        <w:pStyle w:val="ConsPlusNormal0"/>
        <w:ind w:firstLine="709"/>
        <w:jc w:val="both"/>
        <w:rPr>
          <w:spacing w:val="-4"/>
          <w:sz w:val="28"/>
          <w:szCs w:val="28"/>
        </w:rPr>
      </w:pPr>
      <w:bookmarkStart w:id="24" w:name="P414"/>
      <w:bookmarkEnd w:id="24"/>
      <w:r w:rsidRPr="00244E9C">
        <w:rPr>
          <w:spacing w:val="-4"/>
          <w:sz w:val="28"/>
          <w:szCs w:val="28"/>
        </w:rPr>
        <w:t>3. Предельный возраст пребывания на службе в Следственном комитете (за исключением научных и педагогических работников) - 65 лет.</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4. Срок пребывания на службе в Следственном комитете сотрудника, достигшего предельного возраста, установленного </w:t>
      </w:r>
      <w:hyperlink w:anchor="P414" w:tooltip="3. Предельный возраст пребывания на службе в Следственном комитете (за исключением научных и педагогических работников) - 65 лет.">
        <w:r w:rsidRPr="00244E9C">
          <w:rPr>
            <w:spacing w:val="-4"/>
            <w:sz w:val="28"/>
            <w:szCs w:val="28"/>
          </w:rPr>
          <w:t>частью 3</w:t>
        </w:r>
      </w:hyperlink>
      <w:r w:rsidRPr="00244E9C">
        <w:rPr>
          <w:spacing w:val="-4"/>
          <w:sz w:val="28"/>
          <w:szCs w:val="28"/>
        </w:rPr>
        <w:t xml:space="preserve"> настоящей статьи, и замещающего должность в следственном органе Следственного комитета, по решению руководителя соответствующего следственного органа Следственного комитета может быть продлен до достижения этим сотрудником возраста 70 лет. Срок пребывания на службе Председателя Следственного комитета, достигшего возраста 70 лет, может быть продлен Президентом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5. Продление срока пребывания на службе в Следственном комитете сотрудника, имеющего заболевание, препятствующее исполнению им служебных обязанностей, и сотрудника, достигшего возраста 70 лет (за исключением научных и педагогических работников), не допускается. После достижения указанного возраста сотрудник может продолжить работу в следственных органах или учреждениях Следственного комитета на условиях срочного трудового договора с сохранением полного денежного содержания, предусмотренного </w:t>
      </w:r>
      <w:hyperlink w:anchor="P515" w:tooltip="1. Денежное содержание сотрудника Следственного комитета состоит из должностного оклада; доплат за специальное звание, за выслугу лет, за особые условия службы (в размере 175 процентов должностного оклада), за сложность, напряженность и высокие достижения в сл">
        <w:r w:rsidRPr="00244E9C">
          <w:rPr>
            <w:spacing w:val="-4"/>
            <w:sz w:val="28"/>
            <w:szCs w:val="28"/>
          </w:rPr>
          <w:t>частью 1 статьи 35</w:t>
        </w:r>
      </w:hyperlink>
      <w:r w:rsidRPr="00244E9C">
        <w:rPr>
          <w:spacing w:val="-4"/>
          <w:sz w:val="28"/>
          <w:szCs w:val="28"/>
        </w:rPr>
        <w:t xml:space="preserve"> настоящего Федерального закона, в виде заработной платы.</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bookmarkStart w:id="25" w:name="P421"/>
      <w:bookmarkEnd w:id="25"/>
      <w:r w:rsidRPr="00244E9C">
        <w:rPr>
          <w:rFonts w:ascii="Times New Roman" w:hAnsi="Times New Roman" w:cs="Times New Roman"/>
          <w:spacing w:val="-4"/>
          <w:sz w:val="28"/>
          <w:szCs w:val="28"/>
        </w:rP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 За несоблюдение сотрудником Следственного комитета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 налагаются взыскания, предусмотренные </w:t>
      </w:r>
      <w:hyperlink w:anchor="P370" w:tooltip="1. За неисполнение или ненадлежащее исполнение сотрудником Следственного комитета своих служебных обязанностей и совершение проступков, порочащих честь сотрудника Следственного комитета, к нему применяются следующие дисциплинарные взыскания:">
        <w:r w:rsidRPr="00244E9C">
          <w:rPr>
            <w:spacing w:val="-4"/>
            <w:sz w:val="28"/>
            <w:szCs w:val="28"/>
          </w:rPr>
          <w:t>частью 1 статьи 28</w:t>
        </w:r>
      </w:hyperlink>
      <w:r w:rsidRPr="00244E9C">
        <w:rPr>
          <w:spacing w:val="-4"/>
          <w:sz w:val="28"/>
          <w:szCs w:val="28"/>
        </w:rPr>
        <w:t xml:space="preserve"> настоящего Федерального закона.</w:t>
      </w:r>
    </w:p>
    <w:p w:rsidR="003E51B7" w:rsidRPr="00244E9C" w:rsidRDefault="008F1DE5" w:rsidP="008F1DE5">
      <w:pPr>
        <w:pStyle w:val="ConsPlusNormal0"/>
        <w:ind w:firstLine="709"/>
        <w:jc w:val="both"/>
        <w:rPr>
          <w:spacing w:val="-4"/>
          <w:sz w:val="28"/>
          <w:szCs w:val="28"/>
        </w:rPr>
      </w:pPr>
      <w:r w:rsidRPr="00244E9C">
        <w:rPr>
          <w:spacing w:val="-4"/>
          <w:sz w:val="28"/>
          <w:szCs w:val="28"/>
        </w:rPr>
        <w:t>2. Сотрудник Следственного комитета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bookmarkStart w:id="26" w:name="P429"/>
      <w:bookmarkEnd w:id="26"/>
      <w:r w:rsidRPr="00244E9C">
        <w:rPr>
          <w:rFonts w:ascii="Times New Roman" w:hAnsi="Times New Roman" w:cs="Times New Roman"/>
          <w:spacing w:val="-4"/>
          <w:sz w:val="28"/>
          <w:szCs w:val="28"/>
        </w:rPr>
        <w:t>Статья 30.2. Увольнение в связи с утратой доверия</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Сотрудник Следственного комитета подлежит увольнению в связи с утратой доверия в случае:</w:t>
      </w:r>
    </w:p>
    <w:p w:rsidR="003E51B7" w:rsidRPr="00244E9C" w:rsidRDefault="008F1DE5" w:rsidP="008F1DE5">
      <w:pPr>
        <w:pStyle w:val="ConsPlusNormal0"/>
        <w:ind w:firstLine="709"/>
        <w:jc w:val="both"/>
        <w:rPr>
          <w:spacing w:val="-4"/>
          <w:sz w:val="28"/>
          <w:szCs w:val="28"/>
        </w:rPr>
      </w:pPr>
      <w:r w:rsidRPr="00244E9C">
        <w:rPr>
          <w:spacing w:val="-4"/>
          <w:sz w:val="28"/>
          <w:szCs w:val="28"/>
        </w:rPr>
        <w:t>1) непринятия сотрудником Следственного комитета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3E51B7" w:rsidRPr="00244E9C" w:rsidRDefault="008F1DE5" w:rsidP="008F1DE5">
      <w:pPr>
        <w:pStyle w:val="ConsPlusNormal0"/>
        <w:ind w:firstLine="709"/>
        <w:jc w:val="both"/>
        <w:rPr>
          <w:spacing w:val="-4"/>
          <w:sz w:val="28"/>
          <w:szCs w:val="28"/>
        </w:rPr>
      </w:pPr>
      <w:r w:rsidRPr="00244E9C">
        <w:rPr>
          <w:spacing w:val="-4"/>
          <w:sz w:val="28"/>
          <w:szCs w:val="28"/>
        </w:rPr>
        <w:t>2) непредставления сотрудником Следственного комитета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3E51B7" w:rsidRPr="00244E9C" w:rsidRDefault="008F1DE5" w:rsidP="008F1DE5">
      <w:pPr>
        <w:pStyle w:val="ConsPlusNormal0"/>
        <w:ind w:firstLine="709"/>
        <w:jc w:val="both"/>
        <w:rPr>
          <w:spacing w:val="-4"/>
          <w:sz w:val="28"/>
          <w:szCs w:val="28"/>
        </w:rPr>
      </w:pPr>
      <w:r w:rsidRPr="00244E9C">
        <w:rPr>
          <w:spacing w:val="-4"/>
          <w:sz w:val="28"/>
          <w:szCs w:val="28"/>
        </w:rPr>
        <w:t>3) участия сотрудника Следственного комитета на платной основе в деятельности органа управления коммерческой организации, за исключением случаев, установленных федеральным законом;</w:t>
      </w:r>
    </w:p>
    <w:p w:rsidR="003E51B7" w:rsidRPr="00244E9C" w:rsidRDefault="008F1DE5" w:rsidP="008F1DE5">
      <w:pPr>
        <w:pStyle w:val="ConsPlusNormal0"/>
        <w:ind w:firstLine="709"/>
        <w:jc w:val="both"/>
        <w:rPr>
          <w:spacing w:val="-4"/>
          <w:sz w:val="28"/>
          <w:szCs w:val="28"/>
        </w:rPr>
      </w:pPr>
      <w:r w:rsidRPr="00244E9C">
        <w:rPr>
          <w:spacing w:val="-4"/>
          <w:sz w:val="28"/>
          <w:szCs w:val="28"/>
        </w:rPr>
        <w:t>4) осуществления сотрудником Следственного комитета предпринимательской деятельности;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5) вхождения сотрудника Следственного комитета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6) нарушения сотрудником Следственного комитета,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При этом понятие "иностранные финансовые инструменты" используется в значении, определенном указанным Федеральным законом.</w:t>
      </w:r>
    </w:p>
    <w:p w:rsidR="003E51B7" w:rsidRPr="00244E9C" w:rsidRDefault="008F1DE5" w:rsidP="008F1DE5">
      <w:pPr>
        <w:pStyle w:val="ConsPlusNormal0"/>
        <w:ind w:firstLine="709"/>
        <w:jc w:val="both"/>
        <w:rPr>
          <w:spacing w:val="-4"/>
          <w:sz w:val="28"/>
          <w:szCs w:val="28"/>
        </w:rPr>
      </w:pPr>
      <w:r w:rsidRPr="00244E9C">
        <w:rPr>
          <w:spacing w:val="-4"/>
          <w:sz w:val="28"/>
          <w:szCs w:val="28"/>
        </w:rPr>
        <w:t>2. Сотрудник Следственного комитета, являющийся руководителем следственного органа Следственного комитета,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сотрудником Следственного комитета, являющимся руководителем следственного органа Следственного комитета, мер по предотвращению и (или) урегулированию конфликта интересов, стороной которого является подчиненный ему сотрудник, за исключением случаев, установленных федеральными законами.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3. Сведения о применении к сотруднику Следственного комитета взыскания в </w:t>
      </w:r>
      <w:r w:rsidRPr="00244E9C">
        <w:rPr>
          <w:spacing w:val="-4"/>
          <w:sz w:val="28"/>
          <w:szCs w:val="28"/>
        </w:rPr>
        <w:lastRenderedPageBreak/>
        <w:t>виде увольнения в связи с утратой доверия за совершение коррупционного правонарушения включаются Следственным комитетом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30.3. Порядок применения взысканий за коррупционные правонарушения</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 Взыскания, предусмотренные </w:t>
      </w:r>
      <w:hyperlink w:anchor="P421" w:tooltip="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sidRPr="00244E9C">
          <w:rPr>
            <w:spacing w:val="-4"/>
            <w:sz w:val="28"/>
            <w:szCs w:val="28"/>
          </w:rPr>
          <w:t>статьями 30.1</w:t>
        </w:r>
      </w:hyperlink>
      <w:r w:rsidRPr="00244E9C">
        <w:rPr>
          <w:spacing w:val="-4"/>
          <w:sz w:val="28"/>
          <w:szCs w:val="28"/>
        </w:rPr>
        <w:t xml:space="preserve"> и </w:t>
      </w:r>
      <w:hyperlink w:anchor="P429" w:tooltip="Статья 30.2. Увольнение в связи с утратой доверия">
        <w:r w:rsidRPr="00244E9C">
          <w:rPr>
            <w:spacing w:val="-4"/>
            <w:sz w:val="28"/>
            <w:szCs w:val="28"/>
          </w:rPr>
          <w:t>30.2</w:t>
        </w:r>
      </w:hyperlink>
      <w:r w:rsidRPr="00244E9C">
        <w:rPr>
          <w:spacing w:val="-4"/>
          <w:sz w:val="28"/>
          <w:szCs w:val="28"/>
        </w:rPr>
        <w:t xml:space="preserve">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Следственном комитете, с учетом особенностей, установленных настоящей статьей.</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 Взыскания, предусмотренные </w:t>
      </w:r>
      <w:hyperlink w:anchor="P421" w:tooltip="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sidRPr="00244E9C">
          <w:rPr>
            <w:spacing w:val="-4"/>
            <w:sz w:val="28"/>
            <w:szCs w:val="28"/>
          </w:rPr>
          <w:t>статьями 30.1</w:t>
        </w:r>
      </w:hyperlink>
      <w:r w:rsidRPr="00244E9C">
        <w:rPr>
          <w:spacing w:val="-4"/>
          <w:sz w:val="28"/>
          <w:szCs w:val="28"/>
        </w:rPr>
        <w:t xml:space="preserve"> и </w:t>
      </w:r>
      <w:hyperlink w:anchor="P429" w:tooltip="Статья 30.2. Увольнение в связи с утратой доверия">
        <w:r w:rsidRPr="00244E9C">
          <w:rPr>
            <w:spacing w:val="-4"/>
            <w:sz w:val="28"/>
            <w:szCs w:val="28"/>
          </w:rPr>
          <w:t>30.2</w:t>
        </w:r>
      </w:hyperlink>
      <w:r w:rsidRPr="00244E9C">
        <w:rPr>
          <w:spacing w:val="-4"/>
          <w:sz w:val="28"/>
          <w:szCs w:val="28"/>
        </w:rPr>
        <w:t xml:space="preserve"> настоящего Федерального закона, применяются на основании доклада о результатах проверки, проведенной подразделением кадровой службы следственного органа или учреждения Следственного комитета по профилактике коррупционных и иных правонарушений или в соответствии со статьей 13.4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сотрудника Следственного комитета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следственного органа или учреждения Следственного комитета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3. При применении взысканий, предусмотренных </w:t>
      </w:r>
      <w:hyperlink w:anchor="P421" w:tooltip="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sidRPr="00244E9C">
          <w:rPr>
            <w:spacing w:val="-4"/>
            <w:sz w:val="28"/>
            <w:szCs w:val="28"/>
          </w:rPr>
          <w:t>статьями 30.1</w:t>
        </w:r>
      </w:hyperlink>
      <w:r w:rsidRPr="00244E9C">
        <w:rPr>
          <w:spacing w:val="-4"/>
          <w:sz w:val="28"/>
          <w:szCs w:val="28"/>
        </w:rPr>
        <w:t xml:space="preserve"> и </w:t>
      </w:r>
      <w:hyperlink w:anchor="P429" w:tooltip="Статья 30.2. Увольнение в связи с утратой доверия">
        <w:r w:rsidRPr="00244E9C">
          <w:rPr>
            <w:spacing w:val="-4"/>
            <w:sz w:val="28"/>
            <w:szCs w:val="28"/>
          </w:rPr>
          <w:t>30.2</w:t>
        </w:r>
      </w:hyperlink>
      <w:r w:rsidRPr="00244E9C">
        <w:rPr>
          <w:spacing w:val="-4"/>
          <w:sz w:val="28"/>
          <w:szCs w:val="28"/>
        </w:rPr>
        <w:t xml:space="preserve"> настоящего Федерального закона, учитываются характер совершенного сотрудником Следственного комитета коррупционного правонарушения, его тяжесть, обстоятельства, при которых оно совершено, соблюдение сотрудником Следственного комитета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Следственного комитета своих должностных обязанностей.</w:t>
      </w:r>
    </w:p>
    <w:p w:rsidR="003E51B7" w:rsidRPr="00244E9C" w:rsidRDefault="008F1DE5" w:rsidP="008F1DE5">
      <w:pPr>
        <w:pStyle w:val="ConsPlusNormal0"/>
        <w:ind w:firstLine="709"/>
        <w:jc w:val="both"/>
        <w:rPr>
          <w:spacing w:val="-4"/>
          <w:sz w:val="28"/>
          <w:szCs w:val="28"/>
        </w:rPr>
      </w:pPr>
      <w:r w:rsidRPr="00244E9C">
        <w:rPr>
          <w:spacing w:val="-4"/>
          <w:sz w:val="28"/>
          <w:szCs w:val="28"/>
        </w:rPr>
        <w:t>3.1. Взыскание в виде замечания или выговора может быть применено к сотруднику Следственного комитета при малозначительности совершенного им коррупционного правонарушения.</w:t>
      </w:r>
    </w:p>
    <w:p w:rsidR="003E51B7" w:rsidRPr="00244E9C" w:rsidRDefault="008F1DE5" w:rsidP="008F1DE5">
      <w:pPr>
        <w:pStyle w:val="ConsPlusNormal0"/>
        <w:ind w:firstLine="709"/>
        <w:jc w:val="both"/>
        <w:rPr>
          <w:spacing w:val="-4"/>
          <w:sz w:val="28"/>
          <w:szCs w:val="28"/>
        </w:rPr>
      </w:pPr>
      <w:r w:rsidRPr="00244E9C">
        <w:rPr>
          <w:spacing w:val="-4"/>
          <w:sz w:val="28"/>
          <w:szCs w:val="28"/>
        </w:rPr>
        <w:t>)</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4. Взыскания, предусмотренные </w:t>
      </w:r>
      <w:hyperlink w:anchor="P421" w:tooltip="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sidRPr="00244E9C">
          <w:rPr>
            <w:spacing w:val="-4"/>
            <w:sz w:val="28"/>
            <w:szCs w:val="28"/>
          </w:rPr>
          <w:t>статьями 30.1</w:t>
        </w:r>
      </w:hyperlink>
      <w:r w:rsidRPr="00244E9C">
        <w:rPr>
          <w:spacing w:val="-4"/>
          <w:sz w:val="28"/>
          <w:szCs w:val="28"/>
        </w:rPr>
        <w:t xml:space="preserve"> и </w:t>
      </w:r>
      <w:hyperlink w:anchor="P429" w:tooltip="Статья 30.2. Увольнение в связи с утратой доверия">
        <w:r w:rsidRPr="00244E9C">
          <w:rPr>
            <w:spacing w:val="-4"/>
            <w:sz w:val="28"/>
            <w:szCs w:val="28"/>
          </w:rPr>
          <w:t>30.2</w:t>
        </w:r>
      </w:hyperlink>
      <w:r w:rsidRPr="00244E9C">
        <w:rPr>
          <w:spacing w:val="-4"/>
          <w:sz w:val="28"/>
          <w:szCs w:val="28"/>
        </w:rPr>
        <w:t xml:space="preserve"> настоящего Федерального закона, применяются не позднее шести месяцев со дня поступления </w:t>
      </w:r>
      <w:r w:rsidRPr="00244E9C">
        <w:rPr>
          <w:spacing w:val="-4"/>
          <w:sz w:val="28"/>
          <w:szCs w:val="28"/>
        </w:rPr>
        <w:lastRenderedPageBreak/>
        <w:t>информации о совершении сотрудником Следственного комитета коррупционного правонарушения, не считая времени болезни сотрудника, пребывания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5. В акте о применении к сотруднику Следственного комитета взыскания в случае совершения им коррупционного правонарушения в качестве основания применения взыскания указывается </w:t>
      </w:r>
      <w:hyperlink w:anchor="P421" w:tooltip="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sidRPr="00244E9C">
          <w:rPr>
            <w:spacing w:val="-4"/>
            <w:sz w:val="28"/>
            <w:szCs w:val="28"/>
          </w:rPr>
          <w:t>статья 30.1</w:t>
        </w:r>
      </w:hyperlink>
      <w:r w:rsidRPr="00244E9C">
        <w:rPr>
          <w:spacing w:val="-4"/>
          <w:sz w:val="28"/>
          <w:szCs w:val="28"/>
        </w:rPr>
        <w:t xml:space="preserve"> или </w:t>
      </w:r>
      <w:hyperlink w:anchor="P429" w:tooltip="Статья 30.2. Увольнение в связи с утратой доверия">
        <w:r w:rsidRPr="00244E9C">
          <w:rPr>
            <w:spacing w:val="-4"/>
            <w:sz w:val="28"/>
            <w:szCs w:val="28"/>
          </w:rPr>
          <w:t>30.2</w:t>
        </w:r>
      </w:hyperlink>
      <w:r w:rsidRPr="00244E9C">
        <w:rPr>
          <w:spacing w:val="-4"/>
          <w:sz w:val="28"/>
          <w:szCs w:val="28"/>
        </w:rPr>
        <w:t xml:space="preserve"> настоящего Федерального закона.</w:t>
      </w:r>
    </w:p>
    <w:p w:rsidR="003E51B7" w:rsidRPr="00244E9C" w:rsidRDefault="008F1DE5" w:rsidP="008F1DE5">
      <w:pPr>
        <w:pStyle w:val="ConsPlusNormal0"/>
        <w:ind w:firstLine="709"/>
        <w:jc w:val="both"/>
        <w:rPr>
          <w:spacing w:val="-4"/>
          <w:sz w:val="28"/>
          <w:szCs w:val="28"/>
        </w:rPr>
      </w:pPr>
      <w:r w:rsidRPr="00244E9C">
        <w:rPr>
          <w:spacing w:val="-4"/>
          <w:sz w:val="28"/>
          <w:szCs w:val="28"/>
        </w:rPr>
        <w:t>6. Копия акта о применении к сотруднику Следственного комитета взыскания с указанием коррупционного правонарушения и нормативных правовых актов, положения которых им нарушены, или об отказе в применении к сотруднику Следственного комитета такого взыскания с указанием мотивов вручается сотруднику Следственного комитета под расписку в течение пяти дней со дня издания соответствующего акта.</w:t>
      </w:r>
    </w:p>
    <w:p w:rsidR="003E51B7" w:rsidRPr="00244E9C" w:rsidRDefault="008F1DE5" w:rsidP="008F1DE5">
      <w:pPr>
        <w:pStyle w:val="ConsPlusNormal0"/>
        <w:ind w:firstLine="709"/>
        <w:jc w:val="both"/>
        <w:rPr>
          <w:spacing w:val="-4"/>
          <w:sz w:val="28"/>
          <w:szCs w:val="28"/>
        </w:rPr>
      </w:pPr>
      <w:r w:rsidRPr="00244E9C">
        <w:rPr>
          <w:spacing w:val="-4"/>
          <w:sz w:val="28"/>
          <w:szCs w:val="28"/>
        </w:rPr>
        <w:t>7. Сотрудник Следственного комитета вправе обжаловать взыскание в письменной форме в установленном порядке.</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8. Если в течение одного года со дня применения взыскания сотрудник Следственного комитета не был подвергнут дисциплинарному взысканию, предусмотренному </w:t>
      </w:r>
      <w:hyperlink w:anchor="P371" w:tooltip="1) замечание;">
        <w:r w:rsidRPr="00244E9C">
          <w:rPr>
            <w:spacing w:val="-4"/>
            <w:sz w:val="28"/>
            <w:szCs w:val="28"/>
          </w:rPr>
          <w:t>пунктом 1</w:t>
        </w:r>
      </w:hyperlink>
      <w:r w:rsidRPr="00244E9C">
        <w:rPr>
          <w:spacing w:val="-4"/>
          <w:sz w:val="28"/>
          <w:szCs w:val="28"/>
        </w:rPr>
        <w:t xml:space="preserve">, </w:t>
      </w:r>
      <w:hyperlink w:anchor="P372" w:tooltip="2) выговор;">
        <w:r w:rsidRPr="00244E9C">
          <w:rPr>
            <w:spacing w:val="-4"/>
            <w:sz w:val="28"/>
            <w:szCs w:val="28"/>
          </w:rPr>
          <w:t>2</w:t>
        </w:r>
      </w:hyperlink>
      <w:r w:rsidRPr="00244E9C">
        <w:rPr>
          <w:spacing w:val="-4"/>
          <w:sz w:val="28"/>
          <w:szCs w:val="28"/>
        </w:rPr>
        <w:t xml:space="preserve">, </w:t>
      </w:r>
      <w:hyperlink w:anchor="P373" w:tooltip="3) строгий выговор;">
        <w:r w:rsidRPr="00244E9C">
          <w:rPr>
            <w:spacing w:val="-4"/>
            <w:sz w:val="28"/>
            <w:szCs w:val="28"/>
          </w:rPr>
          <w:t>3</w:t>
        </w:r>
      </w:hyperlink>
      <w:r w:rsidRPr="00244E9C">
        <w:rPr>
          <w:spacing w:val="-4"/>
          <w:sz w:val="28"/>
          <w:szCs w:val="28"/>
        </w:rPr>
        <w:t xml:space="preserve">, </w:t>
      </w:r>
      <w:hyperlink w:anchor="P374" w:tooltip="4) понижение в специальном звании;">
        <w:r w:rsidRPr="00244E9C">
          <w:rPr>
            <w:spacing w:val="-4"/>
            <w:sz w:val="28"/>
            <w:szCs w:val="28"/>
          </w:rPr>
          <w:t>4</w:t>
        </w:r>
      </w:hyperlink>
      <w:r w:rsidRPr="00244E9C">
        <w:rPr>
          <w:spacing w:val="-4"/>
          <w:sz w:val="28"/>
          <w:szCs w:val="28"/>
        </w:rPr>
        <w:t xml:space="preserve">, </w:t>
      </w:r>
      <w:hyperlink w:anchor="P375" w:tooltip="5) лишение медалей Следственного комитета;">
        <w:r w:rsidRPr="00244E9C">
          <w:rPr>
            <w:spacing w:val="-4"/>
            <w:sz w:val="28"/>
            <w:szCs w:val="28"/>
          </w:rPr>
          <w:t>5</w:t>
        </w:r>
      </w:hyperlink>
      <w:r w:rsidRPr="00244E9C">
        <w:rPr>
          <w:spacing w:val="-4"/>
          <w:sz w:val="28"/>
          <w:szCs w:val="28"/>
        </w:rPr>
        <w:t xml:space="preserve">, </w:t>
      </w:r>
      <w:hyperlink w:anchor="P376" w:tooltip="6) лишение нагрудного знака &quot;Почетный сотрудник Следственного комитета Российской Федерации&quot;;">
        <w:r w:rsidRPr="00244E9C">
          <w:rPr>
            <w:spacing w:val="-4"/>
            <w:sz w:val="28"/>
            <w:szCs w:val="28"/>
          </w:rPr>
          <w:t>6</w:t>
        </w:r>
      </w:hyperlink>
      <w:r w:rsidRPr="00244E9C">
        <w:rPr>
          <w:spacing w:val="-4"/>
          <w:sz w:val="28"/>
          <w:szCs w:val="28"/>
        </w:rPr>
        <w:t xml:space="preserve"> или </w:t>
      </w:r>
      <w:hyperlink w:anchor="P377" w:tooltip="7) предупреждение о неполном служебном соответствии;">
        <w:r w:rsidRPr="00244E9C">
          <w:rPr>
            <w:spacing w:val="-4"/>
            <w:sz w:val="28"/>
            <w:szCs w:val="28"/>
          </w:rPr>
          <w:t>7 части 1 статьи 28</w:t>
        </w:r>
      </w:hyperlink>
      <w:r w:rsidRPr="00244E9C">
        <w:rPr>
          <w:spacing w:val="-4"/>
          <w:sz w:val="28"/>
          <w:szCs w:val="28"/>
        </w:rPr>
        <w:t xml:space="preserve"> настоящего Федерального закона, или взысканию, предусмотренному </w:t>
      </w:r>
      <w:hyperlink w:anchor="P421" w:tooltip="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sidRPr="00244E9C">
          <w:rPr>
            <w:spacing w:val="-4"/>
            <w:sz w:val="28"/>
            <w:szCs w:val="28"/>
          </w:rPr>
          <w:t>статьей 30.1</w:t>
        </w:r>
      </w:hyperlink>
      <w:r w:rsidRPr="00244E9C">
        <w:rPr>
          <w:spacing w:val="-4"/>
          <w:sz w:val="28"/>
          <w:szCs w:val="28"/>
        </w:rPr>
        <w:t xml:space="preserve"> настоящего Федерального закона, он считается не имеющим взыскания.</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30.4. Зачисление сотрудника Следственного комитета в распоряжение следственного органа Следственного комитета и нахождение сотрудника Следственного комитета в распоряжении следственного органа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 Руководители главных следственных управлений и следственных управлений Следственного комитета по субъектам Российской Федерации, следственных отделов и следственных отделений Следственного комитета по районам, городам и приравненных к ним, в том числе специализированных, следственных управлений и следственных отделов Следственного комитета (кроме военнослужащих) по окончании срока пребывания в замещаемой должности или в случае досрочного освобождения от должности для решения вопроса прохождения службы могут быть зачислены соответственно в распоряжение центрального аппарата Следственного комитета, главного следственного управления и следственного управления Следственного комитета по субъекту Российской Федерации и приравненного к ним, в том числе специализированного, следственного управления и следственного отдела Следственного комитета (кроме военнослужащих) на срок до двух месяцев со дня подписания акта Президента Российской Федерации, издания акта Председателя Следственного комитета либо уполномоченного Председателем Следственного комитета должностного лица Следственного комитета об освобождении от замещаемой должности. Порядок зачисления сотрудника Следственного комитета в распоряжение следственного органа Следственного комитета и порядок нахождения сотрудника Следственного </w:t>
      </w:r>
      <w:r w:rsidRPr="00244E9C">
        <w:rPr>
          <w:spacing w:val="-4"/>
          <w:sz w:val="28"/>
          <w:szCs w:val="28"/>
        </w:rPr>
        <w:lastRenderedPageBreak/>
        <w:t>комитета в распоряжении следственного органа Следственного комитета (кроме военнослужащих), объем исполняемых им в указанный период служебных обязанностей определяются Председателем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2. В период нахождения в распоряжении следственного органа Следственного комитета сотруднику Следственного комитета предлагаются как вакантные должности, соответствующие его квалификации, так и вакантные нижестоящие должности, имеющиеся в данном следственном органе Следственного комитета, а в случае их отсутствия - соответствующие вакантные должности в иных следственных органах Следственного комитета, в том числе расположенных в других местностях, которые сотрудник Следственного комитета может занимать с учетом состояния здоровья.</w:t>
      </w:r>
    </w:p>
    <w:p w:rsidR="003E51B7" w:rsidRPr="00244E9C" w:rsidRDefault="008F1DE5" w:rsidP="008F1DE5">
      <w:pPr>
        <w:pStyle w:val="ConsPlusNormal0"/>
        <w:ind w:firstLine="709"/>
        <w:jc w:val="both"/>
        <w:rPr>
          <w:spacing w:val="-4"/>
          <w:sz w:val="28"/>
          <w:szCs w:val="28"/>
        </w:rPr>
      </w:pPr>
      <w:bookmarkStart w:id="27" w:name="P471"/>
      <w:bookmarkEnd w:id="27"/>
      <w:r w:rsidRPr="00244E9C">
        <w:rPr>
          <w:spacing w:val="-4"/>
          <w:sz w:val="28"/>
          <w:szCs w:val="28"/>
        </w:rPr>
        <w:t>3. В период нахождения сотрудника Следственного комитета в распоряжении следственного органа Следственного комитета сохраняются установленные настоящим Федеральным законом статус, гарантии правовой и социальной защиты сотрудника Следственного комитета, а также денежное содержание в размере должностного оклада по последней замещаемой должности, доплаты за специальное звание, за выслугу лет с учетом коэффициентов, процентных надбавок за работу в местностях, в том числе отдаленных, с неблагоприятными климатическими или экологическими условиями. По решению соответствующего руководителя следственного органа Следственного комитета сотруднику Следственного комитета с учетом фактического объема исполняемых служебных обязанностей в период нахождения в распоряжении следственного органа Следственного комитета производятся иные выплаты, предусмотренные настоящим Федеральным законом.</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4. При возложении на сотрудника Следственного комитета в период его нахождения в распоряжении следственного органа Следственного комитета временного исполнения обязанностей по другой должности, в том числе в ином следственном органе Следственного комитета, ему выплачивается денежное содержание, соответствующее данной должности. При этом выплаты, предусмотренные </w:t>
      </w:r>
      <w:hyperlink w:anchor="P471" w:tooltip="3. В период нахождения сотрудника Следственного комитета в распоряжении следственного органа Следственного комитета сохраняются установленные настоящим Федеральным законом статус, гарантии правовой и социальной защиты сотрудника Следственного комитета, а также">
        <w:r w:rsidRPr="00244E9C">
          <w:rPr>
            <w:spacing w:val="-4"/>
            <w:sz w:val="28"/>
            <w:szCs w:val="28"/>
          </w:rPr>
          <w:t>частью 3</w:t>
        </w:r>
      </w:hyperlink>
      <w:r w:rsidRPr="00244E9C">
        <w:rPr>
          <w:spacing w:val="-4"/>
          <w:sz w:val="28"/>
          <w:szCs w:val="28"/>
        </w:rPr>
        <w:t xml:space="preserve"> настоящей статьи, не производятся.</w:t>
      </w:r>
    </w:p>
    <w:p w:rsidR="003E51B7" w:rsidRPr="00244E9C" w:rsidRDefault="008F1DE5" w:rsidP="008F1DE5">
      <w:pPr>
        <w:pStyle w:val="ConsPlusNormal0"/>
        <w:ind w:firstLine="709"/>
        <w:jc w:val="both"/>
        <w:rPr>
          <w:spacing w:val="-4"/>
          <w:sz w:val="28"/>
          <w:szCs w:val="28"/>
        </w:rPr>
      </w:pPr>
      <w:r w:rsidRPr="00244E9C">
        <w:rPr>
          <w:spacing w:val="-4"/>
          <w:sz w:val="28"/>
          <w:szCs w:val="28"/>
        </w:rPr>
        <w:t>5. В период нахождения в распоряжении следственного органа Следственного комитета к сотруднику Следственного комитета могут применяться меры поощрения и дисциплинарной ответственности, предусмотренные настоящим Федеральным законом.</w:t>
      </w:r>
    </w:p>
    <w:p w:rsidR="003E51B7" w:rsidRPr="00244E9C" w:rsidRDefault="008F1DE5" w:rsidP="008F1DE5">
      <w:pPr>
        <w:pStyle w:val="ConsPlusNormal0"/>
        <w:ind w:firstLine="709"/>
        <w:jc w:val="both"/>
        <w:rPr>
          <w:spacing w:val="-4"/>
          <w:sz w:val="28"/>
          <w:szCs w:val="28"/>
        </w:rPr>
      </w:pPr>
      <w:r w:rsidRPr="00244E9C">
        <w:rPr>
          <w:spacing w:val="-4"/>
          <w:sz w:val="28"/>
          <w:szCs w:val="28"/>
        </w:rPr>
        <w:t>6. Время нахождения сотрудника Следственного комитета в распоряжении следственного органа Следственного комитета засчитывается в календарном исчислении в общий трудовой стаж, в стаж службы, дающий право на присвоение очередного специального звания и предоставление дополнительного отпуска, в выслугу лет для установления доплаты за выслугу лет и назначения пенсии за выслугу лет. Периоды временной нетрудоспособности и нахождения в отпуске в срок нахождения сотрудника Следственного комитета в распоряжении следственного органа Следственного комитета не засчитываются.</w:t>
      </w:r>
    </w:p>
    <w:p w:rsidR="003E51B7" w:rsidRPr="00244E9C" w:rsidRDefault="008F1DE5" w:rsidP="008F1DE5">
      <w:pPr>
        <w:pStyle w:val="ConsPlusNormal0"/>
        <w:ind w:firstLine="709"/>
        <w:jc w:val="both"/>
        <w:rPr>
          <w:spacing w:val="-4"/>
          <w:sz w:val="28"/>
          <w:szCs w:val="28"/>
        </w:rPr>
      </w:pPr>
      <w:r w:rsidRPr="00244E9C">
        <w:rPr>
          <w:spacing w:val="-4"/>
          <w:sz w:val="28"/>
          <w:szCs w:val="28"/>
        </w:rPr>
        <w:t>7. В случае отказа от замещения предлагаемых вакантных должностей сотрудник Следственного комитета, находящийся в распоряжении следственного органа Следственного комитета, подлежит увольнению из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lastRenderedPageBreak/>
        <w:t>Статья 31. Гарантии сотрудника Следственного комитета, наделенного полномочиями сенатора Российской Федерации (назначенного сенатором Российской Федерации), избранного депутатом Государственной Думы,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выборным должностным лицом местного самоуправления</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bookmarkStart w:id="28" w:name="P480"/>
      <w:bookmarkEnd w:id="28"/>
      <w:r w:rsidRPr="00244E9C">
        <w:rPr>
          <w:spacing w:val="-4"/>
          <w:sz w:val="28"/>
          <w:szCs w:val="28"/>
        </w:rPr>
        <w:t xml:space="preserve">1. Сотрудник Следственного комитета, наделенный полномочиями сенатора Российской Федерации (назначенный сенатором Российской Федерации), избранный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выборным должностным лицом местного самоуправления, на период осуществления соответствующих полномочий приостанавливает службу в Следственном комитете. После прекращения указанных полномочий сотруднику Следственного комитета по его желанию предоставляется ранее замещаемая им должность, а при ее отсутствии другая равноценная должность </w:t>
      </w:r>
      <w:proofErr w:type="gramStart"/>
      <w:r w:rsidRPr="00244E9C">
        <w:rPr>
          <w:spacing w:val="-4"/>
          <w:sz w:val="28"/>
          <w:szCs w:val="28"/>
        </w:rPr>
        <w:t>по прежнему</w:t>
      </w:r>
      <w:proofErr w:type="gramEnd"/>
      <w:r w:rsidRPr="00244E9C">
        <w:rPr>
          <w:spacing w:val="-4"/>
          <w:sz w:val="28"/>
          <w:szCs w:val="28"/>
        </w:rPr>
        <w:t xml:space="preserve"> либо с согласия сотрудника иному месту службы.</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 Период осуществления полномочий, указанных в </w:t>
      </w:r>
      <w:hyperlink w:anchor="P480" w:tooltip="1. Сотрудник Следственного комитета, наделенный полномочиями сенатора Российской Федерации (назначенный сенатором Российской Федерации), избранный депутатом Государственной Думы Федерального Собрания Российской Федерации, депутатом законодательного (представит">
        <w:r w:rsidRPr="00244E9C">
          <w:rPr>
            <w:spacing w:val="-4"/>
            <w:sz w:val="28"/>
            <w:szCs w:val="28"/>
          </w:rPr>
          <w:t>части 1</w:t>
        </w:r>
      </w:hyperlink>
      <w:r w:rsidRPr="00244E9C">
        <w:rPr>
          <w:spacing w:val="-4"/>
          <w:sz w:val="28"/>
          <w:szCs w:val="28"/>
        </w:rPr>
        <w:t xml:space="preserve"> настоящей статьи, засчитывается сотруднику Следственного комитета в общий трудовой стаж и выслугу лет, дающую право на присвоение очередного специального звания, доплату за выслугу лет, дополнительный отпуск.</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32. Восстановление на службе в Следственном комитете</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Сотрудник Следственного комитета, признанный в установленном порядке незаконно уволенным со службы в Следственном комитете, незаконно переведенным на другую должность или незаконно лишенным специального или воинского звания, подлежит восстановлению на службе в ранее замещаемой должности (либо с его согласия назначению на равнозначную должность) и прежнем специальном или воинском звании.</w:t>
      </w:r>
    </w:p>
    <w:p w:rsidR="003E51B7" w:rsidRPr="00244E9C" w:rsidRDefault="008F1DE5" w:rsidP="008F1DE5">
      <w:pPr>
        <w:pStyle w:val="ConsPlusNormal0"/>
        <w:ind w:firstLine="709"/>
        <w:jc w:val="both"/>
        <w:rPr>
          <w:spacing w:val="-4"/>
          <w:sz w:val="28"/>
          <w:szCs w:val="28"/>
        </w:rPr>
      </w:pPr>
      <w:r w:rsidRPr="00244E9C">
        <w:rPr>
          <w:spacing w:val="-4"/>
          <w:sz w:val="28"/>
          <w:szCs w:val="28"/>
        </w:rPr>
        <w:t>2. Сотруднику Следственного комитета, восстановленному на службе в Следственном комитете, время вынужденного прогула засчитывается в общий трудовой стаж и выслугу лет, дающую право на присвоение очередного специального или воинского звания, доплату (надбавку) за выслугу лет, дополнительный отпуск и назначение пенсии за выслугу лет.</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33. Исключение из списков сотрудников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bookmarkStart w:id="29" w:name="P493"/>
      <w:bookmarkEnd w:id="29"/>
      <w:r w:rsidRPr="00244E9C">
        <w:rPr>
          <w:spacing w:val="-4"/>
          <w:sz w:val="28"/>
          <w:szCs w:val="28"/>
        </w:rPr>
        <w:t xml:space="preserve">1. Погибший (умерший) сотрудник Следственного комитета (кроме военнослужащего) исключается из списков сотрудников Следственного комитета со дня его гибели (смерти), а сотрудник Следственного комитета (кроме военнослужащего), в установленном порядке признанный безвестно отсутствующим </w:t>
      </w:r>
      <w:r w:rsidRPr="00244E9C">
        <w:rPr>
          <w:spacing w:val="-4"/>
          <w:sz w:val="28"/>
          <w:szCs w:val="28"/>
        </w:rPr>
        <w:lastRenderedPageBreak/>
        <w:t>или объявленный умершим, со дня вступления в силу соответствующего решения суда.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 Трудовой договор с сотрудниками Следственного комитета (кроме военнослужащих), указанными в </w:t>
      </w:r>
      <w:hyperlink w:anchor="P493" w:tooltip="1. Погибший (умерший) сотрудник Следственного комитета (кроме военнослужащего) исключается из списков сотрудников Следственного комитета со дня его гибели (смерти), а сотрудник Следственного комитета (кроме военнослужащего), в установленном порядке признанный ">
        <w:r w:rsidRPr="00244E9C">
          <w:rPr>
            <w:spacing w:val="-4"/>
            <w:sz w:val="28"/>
            <w:szCs w:val="28"/>
          </w:rPr>
          <w:t>части 1</w:t>
        </w:r>
      </w:hyperlink>
      <w:r w:rsidRPr="00244E9C">
        <w:rPr>
          <w:spacing w:val="-4"/>
          <w:sz w:val="28"/>
          <w:szCs w:val="28"/>
        </w:rPr>
        <w:t xml:space="preserve"> настоящей статьи, прекращается одновременно с исключением их из списков сотрудников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34. Дополнительное профессиональное образование сотрудника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Дополнительное профессиональное образование сотрудника Следственного комитета осуществляется не реже одного раза в три года с сохранением на период обучения денежного содержания.</w:t>
      </w:r>
    </w:p>
    <w:p w:rsidR="003E51B7" w:rsidRPr="00244E9C" w:rsidRDefault="008F1DE5" w:rsidP="008F1DE5">
      <w:pPr>
        <w:pStyle w:val="ConsPlusNormal0"/>
        <w:ind w:firstLine="709"/>
        <w:jc w:val="both"/>
        <w:rPr>
          <w:spacing w:val="-4"/>
          <w:sz w:val="28"/>
          <w:szCs w:val="28"/>
        </w:rPr>
      </w:pPr>
      <w:r w:rsidRPr="00244E9C">
        <w:rPr>
          <w:spacing w:val="-4"/>
          <w:sz w:val="28"/>
          <w:szCs w:val="28"/>
        </w:rPr>
        <w:t>2. Результаты дополнительного профессионального образования сотрудника Следственного комитета учитываются при решении вопросов о соответствии этого сотрудника замещаемой должности, его поощрении и продвижении по службе.</w:t>
      </w:r>
    </w:p>
    <w:p w:rsidR="003E51B7" w:rsidRPr="00244E9C" w:rsidRDefault="008F1DE5" w:rsidP="008F1DE5">
      <w:pPr>
        <w:pStyle w:val="ConsPlusNormal0"/>
        <w:ind w:firstLine="709"/>
        <w:jc w:val="both"/>
        <w:rPr>
          <w:spacing w:val="-4"/>
          <w:sz w:val="28"/>
          <w:szCs w:val="28"/>
        </w:rPr>
      </w:pPr>
      <w:r w:rsidRPr="00244E9C">
        <w:rPr>
          <w:spacing w:val="-4"/>
          <w:sz w:val="28"/>
          <w:szCs w:val="28"/>
        </w:rPr>
        <w:t>3. Дополнительное профессиональное образование сотрудников Следственного комитета осуществляется за счет бюджетных ассигнований федерального бюджета.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34.1. Подготовка научных и научно-педагогических кадров в системе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bookmarkStart w:id="30" w:name="P508"/>
      <w:bookmarkEnd w:id="30"/>
      <w:r w:rsidRPr="00244E9C">
        <w:rPr>
          <w:spacing w:val="-4"/>
          <w:sz w:val="28"/>
          <w:szCs w:val="28"/>
        </w:rPr>
        <w:t>1. Сотрудники Следственного комитета (за исключением военнослужащих), принятые на обучение по программам подготовки научных и научно-педагогических кадров в аспирантуре по очной форме обучения в научные и образовательные организации Следственного комитета, освобождаются от исполнения служебных обязанностей по замещаемой должности и направляются в соответствующие научные или образовательные организации на основании ученических договоров, заключенных между ними и Следственным комитетом.</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 С сотрудниками Следственного комитета, указанными в </w:t>
      </w:r>
      <w:hyperlink w:anchor="P508" w:tooltip="1. Сотрудники Следственного комитета (за исключением военнослужащих), принятые на обучение по программам подготовки научных и научно-педагогических кадров в аспирантуре по очной форме обучения в научные и образовательные организации Следственного комитета, осв">
        <w:r w:rsidRPr="00244E9C">
          <w:rPr>
            <w:spacing w:val="-4"/>
            <w:sz w:val="28"/>
            <w:szCs w:val="28"/>
          </w:rPr>
          <w:t>части 1</w:t>
        </w:r>
      </w:hyperlink>
      <w:r w:rsidRPr="00244E9C">
        <w:rPr>
          <w:spacing w:val="-4"/>
          <w:sz w:val="28"/>
          <w:szCs w:val="28"/>
        </w:rPr>
        <w:t xml:space="preserve"> настоящей статьи, на период обучения заключаются в порядке, установленном законодательством Российской Федерации, дополнительные соглашения об изменении определенных сторонами условий трудового договора. За ними сохраняются установленные настоящим Федеральным законом статус и гарантии правовой и социальной защиты сотрудника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3. Сотрудникам Следственного комитета, указанным в </w:t>
      </w:r>
      <w:hyperlink w:anchor="P508" w:tooltip="1. Сотрудники Следственного комитета (за исключением военнослужащих), принятые на обучение по программам подготовки научных и научно-педагогических кадров в аспирантуре по очной форме обучения в научные и образовательные организации Следственного комитета, осв">
        <w:r w:rsidRPr="00244E9C">
          <w:rPr>
            <w:spacing w:val="-4"/>
            <w:sz w:val="28"/>
            <w:szCs w:val="28"/>
          </w:rPr>
          <w:t>части 1</w:t>
        </w:r>
      </w:hyperlink>
      <w:r w:rsidRPr="00244E9C">
        <w:rPr>
          <w:spacing w:val="-4"/>
          <w:sz w:val="28"/>
          <w:szCs w:val="28"/>
        </w:rPr>
        <w:t xml:space="preserve"> настоящей статьи, в период обучения в научных и образовательных организациях Следственного комитета по программам подготовки научных и научно-педагогических кадров в аспирантуре по очной форме обучения выплачиваются в порядке, определенном Председателем Следственного комитета, денежное содержание в размере должностного оклада по последней замещаемой должности, доплаты за специальное звание и доплаты за выслугу лет.</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4. Время обучения по программе подготовки научных и научно-педагогических кадров в аспирантуре в научных и образовательных организациях </w:t>
      </w:r>
      <w:r w:rsidRPr="00244E9C">
        <w:rPr>
          <w:spacing w:val="-4"/>
          <w:sz w:val="28"/>
          <w:szCs w:val="28"/>
        </w:rPr>
        <w:lastRenderedPageBreak/>
        <w:t xml:space="preserve">Следственного комитета засчитывается сотрудникам Следственного комитета, указанным в </w:t>
      </w:r>
      <w:hyperlink w:anchor="P508" w:tooltip="1. Сотрудники Следственного комитета (за исключением военнослужащих), принятые на обучение по программам подготовки научных и научно-педагогических кадров в аспирантуре по очной форме обучения в научные и образовательные организации Следственного комитета, осв">
        <w:r w:rsidRPr="00244E9C">
          <w:rPr>
            <w:spacing w:val="-4"/>
            <w:sz w:val="28"/>
            <w:szCs w:val="28"/>
          </w:rPr>
          <w:t>части 1</w:t>
        </w:r>
      </w:hyperlink>
      <w:r w:rsidRPr="00244E9C">
        <w:rPr>
          <w:spacing w:val="-4"/>
          <w:sz w:val="28"/>
          <w:szCs w:val="28"/>
        </w:rPr>
        <w:t xml:space="preserve"> настоящей статьи, в выслугу лет, дающую право на присвоение очередного специального звания, для установления доплаты за выслугу лет, предоставления ежегодного дополнительного оплачиваемого отпуска, а также для назначения пенсии за выслугу лет.</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35. Материальное и социальное обеспечение сотрудников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bookmarkStart w:id="31" w:name="P515"/>
      <w:bookmarkEnd w:id="31"/>
      <w:r w:rsidRPr="00244E9C">
        <w:rPr>
          <w:spacing w:val="-4"/>
          <w:sz w:val="28"/>
          <w:szCs w:val="28"/>
        </w:rPr>
        <w:t>1. Денежное содержание сотрудника Следственного комитета состоит из должностного оклада; доплат за специальное звание, за выслугу лет, за особые условия службы (в размере 175 процентов должностного оклада), за сложность, напряженность и высокие достижения в службе; надбавок за ученую степень и ученое звание по специальности, соответствующей служебным обязанностям, за почетное звание "Заслуженный юрист Российской Федерации" и (или) "Заслуженный сотрудник следственных органов Российской Федерации"; премий по итогам службы за квартал и за год; других выплат, предусмотренных федеральными законами и иными нормативными правовыми актами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 Денежное вознаграждение Председателя Следственного комитета устанавливается Президентом Российской Федерации.</w:t>
      </w:r>
    </w:p>
    <w:p w:rsidR="003E51B7" w:rsidRPr="00244E9C" w:rsidRDefault="008F1DE5" w:rsidP="008F1DE5">
      <w:pPr>
        <w:pStyle w:val="ConsPlusNormal0"/>
        <w:ind w:firstLine="709"/>
        <w:jc w:val="both"/>
        <w:rPr>
          <w:spacing w:val="-4"/>
          <w:sz w:val="28"/>
          <w:szCs w:val="28"/>
        </w:rPr>
      </w:pPr>
      <w:bookmarkStart w:id="32" w:name="P518"/>
      <w:bookmarkEnd w:id="32"/>
      <w:r w:rsidRPr="00244E9C">
        <w:rPr>
          <w:spacing w:val="-4"/>
          <w:sz w:val="28"/>
          <w:szCs w:val="28"/>
        </w:rPr>
        <w:t>3. Должностные оклады сотрудников Следственного комитета устанавливаются Правительством Российской Федерации по представлению Председателя Следственного комитета в процентном отношении к должностному окладу первого заместителя Председателя Следственного комитета, который составляет 80 процентов должностного оклада Председателя Верховного Суда Российской Федерации.</w:t>
      </w:r>
    </w:p>
    <w:p w:rsidR="003E51B7" w:rsidRPr="00244E9C" w:rsidRDefault="008F1DE5" w:rsidP="008F1DE5">
      <w:pPr>
        <w:pStyle w:val="ConsPlusNormal0"/>
        <w:ind w:firstLine="709"/>
        <w:jc w:val="both"/>
        <w:rPr>
          <w:spacing w:val="-4"/>
          <w:sz w:val="28"/>
          <w:szCs w:val="28"/>
        </w:rPr>
      </w:pPr>
      <w:bookmarkStart w:id="33" w:name="P519"/>
      <w:bookmarkEnd w:id="33"/>
      <w:r w:rsidRPr="00244E9C">
        <w:rPr>
          <w:spacing w:val="-4"/>
          <w:sz w:val="28"/>
          <w:szCs w:val="28"/>
        </w:rPr>
        <w:t>4. Доплата за специальное звание производится ежемесячно и устанавливается в процентном отношении к должностному окладу сотрудника Следственного комитета в следующем размере:</w:t>
      </w:r>
    </w:p>
    <w:p w:rsidR="003E51B7" w:rsidRPr="00244E9C" w:rsidRDefault="008F1DE5" w:rsidP="008F1DE5">
      <w:pPr>
        <w:pStyle w:val="ConsPlusNormal0"/>
        <w:ind w:firstLine="709"/>
        <w:jc w:val="both"/>
        <w:rPr>
          <w:spacing w:val="-4"/>
          <w:sz w:val="28"/>
          <w:szCs w:val="28"/>
        </w:rPr>
      </w:pPr>
      <w:r w:rsidRPr="00244E9C">
        <w:rPr>
          <w:spacing w:val="-4"/>
          <w:sz w:val="28"/>
          <w:szCs w:val="28"/>
        </w:rPr>
        <w:t>1) генерал юстиции Российской Федерации - 30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t>2) генерал-полковник юстиции - 27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t>3) генерал-лейтенант юстиции - 25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t>4) генерал-майор юстиции - 23 процента;</w:t>
      </w:r>
    </w:p>
    <w:p w:rsidR="003E51B7" w:rsidRPr="00244E9C" w:rsidRDefault="008F1DE5" w:rsidP="008F1DE5">
      <w:pPr>
        <w:pStyle w:val="ConsPlusNormal0"/>
        <w:ind w:firstLine="709"/>
        <w:jc w:val="both"/>
        <w:rPr>
          <w:spacing w:val="-4"/>
          <w:sz w:val="28"/>
          <w:szCs w:val="28"/>
        </w:rPr>
      </w:pPr>
      <w:r w:rsidRPr="00244E9C">
        <w:rPr>
          <w:spacing w:val="-4"/>
          <w:sz w:val="28"/>
          <w:szCs w:val="28"/>
        </w:rPr>
        <w:t>5) полковник юстиции - 21 процент;</w:t>
      </w:r>
    </w:p>
    <w:p w:rsidR="003E51B7" w:rsidRPr="00244E9C" w:rsidRDefault="008F1DE5" w:rsidP="008F1DE5">
      <w:pPr>
        <w:pStyle w:val="ConsPlusNormal0"/>
        <w:ind w:firstLine="709"/>
        <w:jc w:val="both"/>
        <w:rPr>
          <w:spacing w:val="-4"/>
          <w:sz w:val="28"/>
          <w:szCs w:val="28"/>
        </w:rPr>
      </w:pPr>
      <w:r w:rsidRPr="00244E9C">
        <w:rPr>
          <w:spacing w:val="-4"/>
          <w:sz w:val="28"/>
          <w:szCs w:val="28"/>
        </w:rPr>
        <w:t>6) подполковник юстиции - 20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t>7) майор юстиции - 19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t>8) капитан юстиции - 18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t>9) старший лейтенант юстиции - 17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t>10) лейтенант юстиции - 16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t>11) младший лейтенант юстиции - 15 процентов.</w:t>
      </w:r>
    </w:p>
    <w:p w:rsidR="003E51B7" w:rsidRPr="00244E9C" w:rsidRDefault="008F1DE5" w:rsidP="008F1DE5">
      <w:pPr>
        <w:pStyle w:val="ConsPlusNormal0"/>
        <w:ind w:firstLine="709"/>
        <w:jc w:val="both"/>
        <w:rPr>
          <w:spacing w:val="-4"/>
          <w:sz w:val="28"/>
          <w:szCs w:val="28"/>
        </w:rPr>
      </w:pPr>
      <w:bookmarkStart w:id="34" w:name="P531"/>
      <w:bookmarkEnd w:id="34"/>
      <w:r w:rsidRPr="00244E9C">
        <w:rPr>
          <w:spacing w:val="-4"/>
          <w:sz w:val="28"/>
          <w:szCs w:val="28"/>
        </w:rPr>
        <w:t>5. 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специальное звание (окладу по воинскому званию) сотрудника Следственного комитета в следующем размере:</w:t>
      </w:r>
    </w:p>
    <w:p w:rsidR="003E51B7" w:rsidRPr="00244E9C" w:rsidRDefault="008F1DE5" w:rsidP="008F1DE5">
      <w:pPr>
        <w:pStyle w:val="ConsPlusNormal0"/>
        <w:ind w:firstLine="709"/>
        <w:jc w:val="both"/>
        <w:rPr>
          <w:spacing w:val="-4"/>
          <w:sz w:val="28"/>
          <w:szCs w:val="28"/>
        </w:rPr>
      </w:pPr>
      <w:r w:rsidRPr="00244E9C">
        <w:rPr>
          <w:spacing w:val="-4"/>
          <w:sz w:val="28"/>
          <w:szCs w:val="28"/>
        </w:rPr>
        <w:t>1) от 2 до 5 лет - 20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lastRenderedPageBreak/>
        <w:t>2) от 5 до 10 лет - 35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t>3) от 10 до 15 лет - 45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t>4) от 15 до 20 лет - 55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t>5) свыше 20 лет - 70 процентов.</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6. Порядок исчисления выслуги лет для установления доплаты, предусмотренной </w:t>
      </w:r>
      <w:hyperlink w:anchor="P531" w:tooltip="5. 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специальное звание (окладу по воинскому званию) сотрудника Следственного комитета в след">
        <w:r w:rsidRPr="00244E9C">
          <w:rPr>
            <w:spacing w:val="-4"/>
            <w:sz w:val="28"/>
            <w:szCs w:val="28"/>
          </w:rPr>
          <w:t>частью 5</w:t>
        </w:r>
      </w:hyperlink>
      <w:r w:rsidRPr="00244E9C">
        <w:rPr>
          <w:spacing w:val="-4"/>
          <w:sz w:val="28"/>
          <w:szCs w:val="28"/>
        </w:rPr>
        <w:t xml:space="preserve"> настоящей статьи, сотрудникам Следственного комитета определяется Председателем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7. Доплата за сложность, напряженность и высокие достижения в службе устанавливается в соответствии с решением руководителя следственного органа или учреждения Следственного комитета с учетом объема работы и результатов службы каждого сотрудника Следственного комитета в размере до 50 процентов должностного оклада.</w:t>
      </w:r>
    </w:p>
    <w:p w:rsidR="003E51B7" w:rsidRPr="00244E9C" w:rsidRDefault="008F1DE5" w:rsidP="008F1DE5">
      <w:pPr>
        <w:pStyle w:val="ConsPlusNormal0"/>
        <w:ind w:firstLine="709"/>
        <w:jc w:val="both"/>
        <w:rPr>
          <w:spacing w:val="-4"/>
          <w:sz w:val="28"/>
          <w:szCs w:val="28"/>
        </w:rPr>
      </w:pPr>
      <w:bookmarkStart w:id="35" w:name="P541"/>
      <w:bookmarkEnd w:id="35"/>
      <w:r w:rsidRPr="00244E9C">
        <w:rPr>
          <w:spacing w:val="-4"/>
          <w:sz w:val="28"/>
          <w:szCs w:val="28"/>
        </w:rPr>
        <w:t>8. Надбавки за ученую степень и ученое звание выплачиваются кандидатам наук или доцентам в размере 5 процентов должностного оклада (оклада по должности), докторам наук или профессорам - в размере 10 процентов должностного оклада (оклада по должности), за почетное звание "Заслуженный юрист Российской Федерации" и (или) почетное звание "Заслуженный сотрудник следственных органов Российской Федерации" - в размере 10 процентов должностного оклада (оклада по должности).</w:t>
      </w:r>
    </w:p>
    <w:p w:rsidR="003E51B7" w:rsidRPr="00244E9C" w:rsidRDefault="008F1DE5" w:rsidP="008F1DE5">
      <w:pPr>
        <w:pStyle w:val="ConsPlusNormal0"/>
        <w:ind w:firstLine="709"/>
        <w:jc w:val="both"/>
        <w:rPr>
          <w:spacing w:val="-4"/>
          <w:sz w:val="28"/>
          <w:szCs w:val="28"/>
        </w:rPr>
      </w:pPr>
      <w:bookmarkStart w:id="36" w:name="P545"/>
      <w:bookmarkEnd w:id="36"/>
      <w:r w:rsidRPr="00244E9C">
        <w:rPr>
          <w:spacing w:val="-4"/>
          <w:sz w:val="28"/>
          <w:szCs w:val="28"/>
        </w:rPr>
        <w:t xml:space="preserve">9. Денежное содержание сотрудника Следственного комитета состоит также из ежемесячной надбавки за нагрудный знак "Почетный сотрудник Следственного комитета Российской Федерации" в размере 10 процентов должностного оклада (оклада по должности), выплачиваемой до присвоения почетного звания "Заслуженный сотрудник следственных органов Российской Федерации" или до наступления иных оснований прекращения выплаты такой надбавки. С момента присвоения почетного звания "Заслуженный сотрудник следственных органов Российской Федерации" правовое регулирование отношений, связанных с награждением нагрудным знаком "Почетный сотрудник Следственного комитета Российской Федерации" и произведением в связи с таким награждением выплат, определяется Положением о нагрудном знаке "Почетный сотрудник Следственного комитета Российской Федерации", утвержденным Председателем Следственного комитета в соответствии с </w:t>
      </w:r>
      <w:hyperlink w:anchor="P362" w:tooltip="10) награждение нагрудным знаком &quot;Почетный сотрудник Следственного комитета Российской Федерации&quot; с одновременным вручением Почетной грамоты Председателя Следственного комитета Российской Федерации. Положения о нагрудном знаке &quot;Почетный сотрудник Следственного">
        <w:r w:rsidRPr="00244E9C">
          <w:rPr>
            <w:spacing w:val="-4"/>
            <w:sz w:val="28"/>
            <w:szCs w:val="28"/>
          </w:rPr>
          <w:t>пунктом 10 части 1 статьи 27</w:t>
        </w:r>
      </w:hyperlink>
      <w:r w:rsidRPr="00244E9C">
        <w:rPr>
          <w:spacing w:val="-4"/>
          <w:sz w:val="28"/>
          <w:szCs w:val="28"/>
        </w:rPr>
        <w:t xml:space="preserve"> настоящего Федерального закона.</w:t>
      </w:r>
    </w:p>
    <w:p w:rsidR="003E51B7" w:rsidRPr="00244E9C" w:rsidRDefault="008F1DE5" w:rsidP="008F1DE5">
      <w:pPr>
        <w:pStyle w:val="ConsPlusNormal0"/>
        <w:ind w:firstLine="709"/>
        <w:jc w:val="both"/>
        <w:rPr>
          <w:spacing w:val="-4"/>
          <w:sz w:val="28"/>
          <w:szCs w:val="28"/>
        </w:rPr>
      </w:pPr>
      <w:r w:rsidRPr="00244E9C">
        <w:rPr>
          <w:spacing w:val="-4"/>
          <w:sz w:val="28"/>
          <w:szCs w:val="28"/>
        </w:rPr>
        <w:t>10. Выплата премий сотрудникам Следственного комитета по итогам службы за квартал и за год осуществляется в порядке, установленном для государственных гражданских служащих органов исполнительной власти.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11. Сотрудникам, замещающим отдельные должности в Следственном комитете (за исключением военнослужащих), устанавливается ежемесячное денежное поощрение, исчисляемое исходя из их должностных окладов в размерах согласно </w:t>
      </w:r>
      <w:hyperlink w:anchor="P850" w:tooltip="РАЗМЕРЫ">
        <w:r w:rsidRPr="00244E9C">
          <w:rPr>
            <w:spacing w:val="-4"/>
            <w:sz w:val="28"/>
            <w:szCs w:val="28"/>
          </w:rPr>
          <w:t>приложению</w:t>
        </w:r>
      </w:hyperlink>
      <w:r w:rsidRPr="00244E9C">
        <w:rPr>
          <w:spacing w:val="-4"/>
          <w:sz w:val="28"/>
          <w:szCs w:val="28"/>
        </w:rPr>
        <w:t xml:space="preserve"> к настоящему Федеральному закону. Президентом Российской Федерации сотрудникам, замещающим отдельные государственные должности Российской Федерации или должности федеральной государственной гражданской службы в Следственном комитете, может устанавливаться дополнительное ежемесячное денежное поощрение.</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12. Сотрудникам Следственного комитета может оказываться материальная </w:t>
      </w:r>
      <w:r w:rsidRPr="00244E9C">
        <w:rPr>
          <w:spacing w:val="-4"/>
          <w:sz w:val="28"/>
          <w:szCs w:val="28"/>
        </w:rPr>
        <w:lastRenderedPageBreak/>
        <w:t>помощь в порядке, определяемом Председателем Следственного комитета.</w:t>
      </w:r>
    </w:p>
    <w:p w:rsidR="003E51B7" w:rsidRPr="00244E9C" w:rsidRDefault="008F1DE5" w:rsidP="008F1DE5">
      <w:pPr>
        <w:pStyle w:val="ConsPlusNormal0"/>
        <w:ind w:firstLine="709"/>
        <w:jc w:val="both"/>
        <w:rPr>
          <w:spacing w:val="-4"/>
          <w:sz w:val="28"/>
          <w:szCs w:val="28"/>
        </w:rPr>
      </w:pPr>
      <w:bookmarkStart w:id="37" w:name="P551"/>
      <w:bookmarkEnd w:id="37"/>
      <w:r w:rsidRPr="00244E9C">
        <w:rPr>
          <w:spacing w:val="-4"/>
          <w:sz w:val="28"/>
          <w:szCs w:val="28"/>
        </w:rPr>
        <w:t xml:space="preserve">12.1. Сотрудникам Следственного комитета, а также гражданам, уволенным со службы в Следственном комитете после представления к награждению или поощрению в соответствии с </w:t>
      </w:r>
      <w:hyperlink w:anchor="P364" w:tooltip="3. Особо отличившиеся сотрудники Следственного комитета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
        <w:r w:rsidRPr="00244E9C">
          <w:rPr>
            <w:spacing w:val="-4"/>
            <w:sz w:val="28"/>
            <w:szCs w:val="28"/>
          </w:rPr>
          <w:t>частью 3 статьи 27</w:t>
        </w:r>
      </w:hyperlink>
      <w:r w:rsidRPr="00244E9C">
        <w:rPr>
          <w:spacing w:val="-4"/>
          <w:sz w:val="28"/>
          <w:szCs w:val="28"/>
        </w:rPr>
        <w:t xml:space="preserve">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сотрудников.</w:t>
      </w:r>
    </w:p>
    <w:p w:rsidR="003E51B7" w:rsidRPr="00244E9C" w:rsidRDefault="008F1DE5" w:rsidP="008F1DE5">
      <w:pPr>
        <w:pStyle w:val="ConsPlusNormal0"/>
        <w:ind w:firstLine="709"/>
        <w:jc w:val="both"/>
        <w:rPr>
          <w:spacing w:val="-4"/>
          <w:sz w:val="28"/>
          <w:szCs w:val="28"/>
        </w:rPr>
      </w:pPr>
      <w:bookmarkStart w:id="38" w:name="P553"/>
      <w:bookmarkEnd w:id="38"/>
      <w:r w:rsidRPr="00244E9C">
        <w:rPr>
          <w:spacing w:val="-4"/>
          <w:sz w:val="28"/>
          <w:szCs w:val="28"/>
        </w:rPr>
        <w:t xml:space="preserve">12.2. В случае гибели (смерти) сотрудника Следственного комитета или смерти указанного в </w:t>
      </w:r>
      <w:hyperlink w:anchor="P551" w:tooltip="12.1. Сотрудникам Следственного комитета, а также гражданам, уволенным со службы в Следственном комитете после представления к награждению или поощрению в соответствии с частью 3 статьи 27 настоящего Федерального закона, при награждении государственными наград">
        <w:r w:rsidRPr="00244E9C">
          <w:rPr>
            <w:spacing w:val="-4"/>
            <w:sz w:val="28"/>
            <w:szCs w:val="28"/>
          </w:rPr>
          <w:t>части 12.1</w:t>
        </w:r>
      </w:hyperlink>
      <w:r w:rsidRPr="00244E9C">
        <w:rPr>
          <w:spacing w:val="-4"/>
          <w:sz w:val="28"/>
          <w:szCs w:val="28"/>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сотрудника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сотрудника или умершего гражданина могут обратиться в следственный орган или учреждение Следственного комитета,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сотрудника или гражданина. При обращении нескольких членов семьи за единовременным поощрением, не полученным указанными сотрудником Следственного комитета или гражданином в связи с гибелью (смертью), сумма поощрения делится между членами семьи поровну.</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12.3. Размеры и порядок выплаты единовременного поощрения сотрудникам Следственного комитета и гражданам, уволенным со службы в Следственном комитете, а также членам семей указанных лиц в случаях, предусмотренных </w:t>
      </w:r>
      <w:hyperlink w:anchor="P551" w:tooltip="12.1. Сотрудникам Следственного комитета, а также гражданам, уволенным со службы в Следственном комитете после представления к награждению или поощрению в соответствии с частью 3 статьи 27 настоящего Федерального закона, при награждении государственными наград">
        <w:r w:rsidRPr="00244E9C">
          <w:rPr>
            <w:spacing w:val="-4"/>
            <w:sz w:val="28"/>
            <w:szCs w:val="28"/>
          </w:rPr>
          <w:t>частями 12.1</w:t>
        </w:r>
      </w:hyperlink>
      <w:r w:rsidRPr="00244E9C">
        <w:rPr>
          <w:spacing w:val="-4"/>
          <w:sz w:val="28"/>
          <w:szCs w:val="28"/>
        </w:rPr>
        <w:t xml:space="preserve"> и </w:t>
      </w:r>
      <w:hyperlink w:anchor="P553" w:tooltip="12.2. В случае гибели (смерти) сотрудника Следственного комитета или смерти указанного в части 12.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
        <w:r w:rsidRPr="00244E9C">
          <w:rPr>
            <w:spacing w:val="-4"/>
            <w:sz w:val="28"/>
            <w:szCs w:val="28"/>
          </w:rPr>
          <w:t>12.2</w:t>
        </w:r>
      </w:hyperlink>
      <w:r w:rsidRPr="00244E9C">
        <w:rPr>
          <w:spacing w:val="-4"/>
          <w:sz w:val="28"/>
          <w:szCs w:val="28"/>
        </w:rPr>
        <w:t xml:space="preserve"> настоящей статьи, устанавливаются Президентом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12.4. Членами семьи, имеющими право на получение единовременного поощрения, предусмотренного </w:t>
      </w:r>
      <w:hyperlink w:anchor="P551" w:tooltip="12.1. Сотрудникам Следственного комитета, а также гражданам, уволенным со службы в Следственном комитете после представления к награждению или поощрению в соответствии с частью 3 статьи 27 настоящего Федерального закона, при награждении государственными наград">
        <w:r w:rsidRPr="00244E9C">
          <w:rPr>
            <w:spacing w:val="-4"/>
            <w:sz w:val="28"/>
            <w:szCs w:val="28"/>
          </w:rPr>
          <w:t>частями 12.1</w:t>
        </w:r>
      </w:hyperlink>
      <w:r w:rsidRPr="00244E9C">
        <w:rPr>
          <w:spacing w:val="-4"/>
          <w:sz w:val="28"/>
          <w:szCs w:val="28"/>
        </w:rPr>
        <w:t xml:space="preserve"> и </w:t>
      </w:r>
      <w:hyperlink w:anchor="P553" w:tooltip="12.2. В случае гибели (смерти) сотрудника Следственного комитета или смерти указанного в части 12.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
        <w:r w:rsidRPr="00244E9C">
          <w:rPr>
            <w:spacing w:val="-4"/>
            <w:sz w:val="28"/>
            <w:szCs w:val="28"/>
          </w:rPr>
          <w:t>12.2</w:t>
        </w:r>
      </w:hyperlink>
      <w:r w:rsidRPr="00244E9C">
        <w:rPr>
          <w:spacing w:val="-4"/>
          <w:sz w:val="28"/>
          <w:szCs w:val="28"/>
        </w:rPr>
        <w:t xml:space="preserve"> настоящей статьи, считаются:</w:t>
      </w:r>
    </w:p>
    <w:p w:rsidR="003E51B7" w:rsidRPr="00244E9C" w:rsidRDefault="008F1DE5" w:rsidP="008F1DE5">
      <w:pPr>
        <w:pStyle w:val="ConsPlusNormal0"/>
        <w:ind w:firstLine="709"/>
        <w:jc w:val="both"/>
        <w:rPr>
          <w:spacing w:val="-4"/>
          <w:sz w:val="28"/>
          <w:szCs w:val="28"/>
        </w:rPr>
      </w:pPr>
      <w:r w:rsidRPr="00244E9C">
        <w:rPr>
          <w:spacing w:val="-4"/>
          <w:sz w:val="28"/>
          <w:szCs w:val="28"/>
        </w:rPr>
        <w:t>1) супруга (супруг), состоявшая (состоявший) на день гибели (смерти) сотрудника Следственного комитета или смерти гражданина, уволенного со службы в Следственном комитете, в браке с ним (с ней);</w:t>
      </w:r>
    </w:p>
    <w:p w:rsidR="003E51B7" w:rsidRPr="00244E9C" w:rsidRDefault="008F1DE5" w:rsidP="008F1DE5">
      <w:pPr>
        <w:pStyle w:val="ConsPlusNormal0"/>
        <w:ind w:firstLine="709"/>
        <w:jc w:val="both"/>
        <w:rPr>
          <w:spacing w:val="-4"/>
          <w:sz w:val="28"/>
          <w:szCs w:val="28"/>
        </w:rPr>
      </w:pPr>
      <w:r w:rsidRPr="00244E9C">
        <w:rPr>
          <w:spacing w:val="-4"/>
          <w:sz w:val="28"/>
          <w:szCs w:val="28"/>
        </w:rPr>
        <w:t>2) родители сотрудника Следственного комитета или гражданина, уволенного со службы в Следственном комитете;</w:t>
      </w:r>
    </w:p>
    <w:p w:rsidR="003E51B7" w:rsidRPr="00244E9C" w:rsidRDefault="008F1DE5" w:rsidP="008F1DE5">
      <w:pPr>
        <w:pStyle w:val="ConsPlusNormal0"/>
        <w:ind w:firstLine="709"/>
        <w:jc w:val="both"/>
        <w:rPr>
          <w:spacing w:val="-4"/>
          <w:sz w:val="28"/>
          <w:szCs w:val="28"/>
        </w:rPr>
      </w:pPr>
      <w:r w:rsidRPr="00244E9C">
        <w:rPr>
          <w:spacing w:val="-4"/>
          <w:sz w:val="28"/>
          <w:szCs w:val="28"/>
        </w:rPr>
        <w:t>3) дети сотрудника Следственного комитета или гражданина, уволенного со службы в Следственном комитете;</w:t>
      </w:r>
    </w:p>
    <w:p w:rsidR="003E51B7" w:rsidRPr="00244E9C" w:rsidRDefault="008F1DE5" w:rsidP="008F1DE5">
      <w:pPr>
        <w:pStyle w:val="ConsPlusNormal0"/>
        <w:ind w:firstLine="709"/>
        <w:jc w:val="both"/>
        <w:rPr>
          <w:spacing w:val="-4"/>
          <w:sz w:val="28"/>
          <w:szCs w:val="28"/>
        </w:rPr>
      </w:pPr>
      <w:r w:rsidRPr="00244E9C">
        <w:rPr>
          <w:spacing w:val="-4"/>
          <w:sz w:val="28"/>
          <w:szCs w:val="28"/>
        </w:rPr>
        <w:t>4) лица, находившиеся на иждивении погибшего (умершего) сотрудника Следственного комитета или умершего гражданина, уволенного со службы в Следственном комитете.</w:t>
      </w:r>
    </w:p>
    <w:p w:rsidR="003E51B7" w:rsidRPr="00244E9C" w:rsidRDefault="008F1DE5" w:rsidP="008F1DE5">
      <w:pPr>
        <w:pStyle w:val="ConsPlusNormal0"/>
        <w:ind w:firstLine="709"/>
        <w:jc w:val="both"/>
        <w:rPr>
          <w:spacing w:val="-4"/>
          <w:sz w:val="28"/>
          <w:szCs w:val="28"/>
        </w:rPr>
      </w:pPr>
      <w:bookmarkStart w:id="39" w:name="P565"/>
      <w:bookmarkEnd w:id="39"/>
      <w:r w:rsidRPr="00244E9C">
        <w:rPr>
          <w:spacing w:val="-4"/>
          <w:sz w:val="28"/>
          <w:szCs w:val="28"/>
        </w:rPr>
        <w:t xml:space="preserve">13. 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w:t>
      </w:r>
      <w:r w:rsidRPr="00244E9C">
        <w:rPr>
          <w:spacing w:val="-4"/>
          <w:sz w:val="28"/>
          <w:szCs w:val="28"/>
        </w:rPr>
        <w:lastRenderedPageBreak/>
        <w:t>части второй статьи 43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 особенностями, предусмотренными настоящим Федеральным законом. Лицам, проходившим службу в Следственном комитете, в выслугу лет для назначения пенсии, исчисленную в соответствии с законодательством Российской Федерации для лиц, проходивших службу в органах внутренних дел, и членов их семей, также засчитывается срок их службы в федеральных органах исполнительной власти или федеральных государственных органах в соответствии с перечнем, утверждаемым Правительством Российской Федерации. Порядок исчисления выслуги лет для назначения пенсий сотрудникам Следственного комитета с учетом особенностей прохождения службы в Следственном комитете определяется Правительством Российской Федерации.</w:t>
      </w:r>
    </w:p>
    <w:p w:rsidR="003E51B7" w:rsidRPr="00244E9C" w:rsidRDefault="008F1DE5" w:rsidP="008F1DE5">
      <w:pPr>
        <w:pStyle w:val="ConsPlusNormal0"/>
        <w:ind w:firstLine="709"/>
        <w:jc w:val="both"/>
        <w:rPr>
          <w:spacing w:val="-4"/>
          <w:sz w:val="28"/>
          <w:szCs w:val="28"/>
        </w:rPr>
      </w:pPr>
      <w:bookmarkStart w:id="40" w:name="P567"/>
      <w:bookmarkEnd w:id="40"/>
      <w:r w:rsidRPr="00244E9C">
        <w:rPr>
          <w:spacing w:val="-4"/>
          <w:sz w:val="28"/>
          <w:szCs w:val="28"/>
        </w:rPr>
        <w:t xml:space="preserve">13.1. Сотрудникам Следственного комитета и членам их семей, пенсионное обеспечение которых осуществляется в соответствии с настоящей статьей, выплачивается ежемесячная надбавка к пенсии в размере, соответствующем размеру доплаты за специальное звание, установленному </w:t>
      </w:r>
      <w:hyperlink w:anchor="P519" w:tooltip="4. Доплата за специальное звание производится ежемесячно и устанавливается в процентном отношении к должностному окладу сотрудника Следственного комитета в следующем размере:">
        <w:r w:rsidRPr="00244E9C">
          <w:rPr>
            <w:spacing w:val="-4"/>
            <w:sz w:val="28"/>
            <w:szCs w:val="28"/>
          </w:rPr>
          <w:t>частью 4</w:t>
        </w:r>
      </w:hyperlink>
      <w:r w:rsidRPr="00244E9C">
        <w:rPr>
          <w:spacing w:val="-4"/>
          <w:sz w:val="28"/>
          <w:szCs w:val="28"/>
        </w:rPr>
        <w:t xml:space="preserve"> настоящей статьи, с применением коэффициентов, установленных указом Президента Российской Федерации. Указанная ежемесячная надбавка к пенсии учитывается в составе пенсии. Сотрудникам Следственного комитета и членам их семей, пенсии которых исчислены с применением районных коэффициентов, ежемесячная надбавка к пенсии исчисляется с применением этих коэффициентов.</w:t>
      </w:r>
    </w:p>
    <w:p w:rsidR="003E51B7" w:rsidRPr="00244E9C" w:rsidRDefault="008F1DE5" w:rsidP="008F1DE5">
      <w:pPr>
        <w:pStyle w:val="ConsPlusNormal0"/>
        <w:ind w:firstLine="709"/>
        <w:jc w:val="both"/>
        <w:rPr>
          <w:spacing w:val="-4"/>
          <w:sz w:val="28"/>
          <w:szCs w:val="28"/>
        </w:rPr>
      </w:pPr>
      <w:bookmarkStart w:id="41" w:name="P569"/>
      <w:bookmarkEnd w:id="41"/>
      <w:r w:rsidRPr="00244E9C">
        <w:rPr>
          <w:spacing w:val="-4"/>
          <w:sz w:val="28"/>
          <w:szCs w:val="28"/>
        </w:rPr>
        <w:t>13.2. Должностной оклад, доплата за специальное звание,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 Решение об индексации принимается Правительством Российской Федерации.</w:t>
      </w:r>
    </w:p>
    <w:p w:rsidR="003E51B7" w:rsidRPr="00244E9C" w:rsidRDefault="008F1DE5" w:rsidP="008F1DE5">
      <w:pPr>
        <w:pStyle w:val="ConsPlusNormal0"/>
        <w:ind w:firstLine="709"/>
        <w:jc w:val="both"/>
        <w:rPr>
          <w:spacing w:val="-4"/>
          <w:sz w:val="28"/>
          <w:szCs w:val="28"/>
        </w:rPr>
      </w:pPr>
      <w:bookmarkStart w:id="42" w:name="P571"/>
      <w:bookmarkEnd w:id="42"/>
      <w:r w:rsidRPr="00244E9C">
        <w:rPr>
          <w:spacing w:val="-4"/>
          <w:sz w:val="28"/>
          <w:szCs w:val="28"/>
        </w:rPr>
        <w:t xml:space="preserve">13.3. Пенсии лицам, указанным в </w:t>
      </w:r>
      <w:hyperlink w:anchor="P567" w:tooltip="13.1. Сотрудникам Следственного комитета и членам их семей, пенсионное обеспечение которых осуществляется в соответствии с настоящей статьей, выплачивается ежемесячная надбавка к пенсии в размере, соответствующем размеру доплаты за специальное звание, установл">
        <w:r w:rsidRPr="00244E9C">
          <w:rPr>
            <w:spacing w:val="-4"/>
            <w:sz w:val="28"/>
            <w:szCs w:val="28"/>
          </w:rPr>
          <w:t>части 13.1</w:t>
        </w:r>
      </w:hyperlink>
      <w:r w:rsidRPr="00244E9C">
        <w:rPr>
          <w:spacing w:val="-4"/>
          <w:sz w:val="28"/>
          <w:szCs w:val="28"/>
        </w:rPr>
        <w:t xml:space="preserve"> настоящей статьи, с 1 февраля 2018 года исчисляются из должностного оклада, доплаты за специальное звание, доплаты за выслугу лет и из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специальное звание, доплаты за выслугу лет и ежемесячной надбавки к пенсии, из которых исчисляются пенсии, округляются до копеек после каждой индексации.</w:t>
      </w:r>
    </w:p>
    <w:p w:rsidR="003E51B7" w:rsidRPr="00244E9C" w:rsidRDefault="008F1DE5" w:rsidP="008F1DE5">
      <w:pPr>
        <w:pStyle w:val="ConsPlusNormal0"/>
        <w:ind w:firstLine="709"/>
        <w:jc w:val="both"/>
        <w:rPr>
          <w:spacing w:val="-4"/>
          <w:sz w:val="28"/>
          <w:szCs w:val="28"/>
        </w:rPr>
      </w:pPr>
      <w:r w:rsidRPr="00244E9C">
        <w:rPr>
          <w:spacing w:val="-4"/>
          <w:sz w:val="28"/>
          <w:szCs w:val="28"/>
        </w:rPr>
        <w:t>13.4. Порядок организации работы по пенсионному обеспечению лиц, уволенных со службы (с военной службы) в Следственном комитете, и членов их семей определяется Председателем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14. Проходящим службу сотрудникам Следственного комитета, имеющим выслугу не менее 20 лет и право на предусмотренное </w:t>
      </w:r>
      <w:hyperlink w:anchor="P565" w:tooltip="13. 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w:r w:rsidRPr="00244E9C">
          <w:rPr>
            <w:spacing w:val="-4"/>
            <w:sz w:val="28"/>
            <w:szCs w:val="28"/>
          </w:rPr>
          <w:t>частью 13</w:t>
        </w:r>
      </w:hyperlink>
      <w:r w:rsidRPr="00244E9C">
        <w:rPr>
          <w:spacing w:val="-4"/>
          <w:sz w:val="28"/>
          <w:szCs w:val="28"/>
        </w:rPr>
        <w:t xml:space="preserve"> настоящей статьи пенсионное обеспечение, выплачивается ежемесячная надбавка к денежному содержанию в размере 50 процентов пенсии, которая могла быть им назначена.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14.1. Порядок организации работы по назначению, выплате сотрудникам </w:t>
      </w:r>
      <w:r w:rsidRPr="00244E9C">
        <w:rPr>
          <w:spacing w:val="-4"/>
          <w:sz w:val="28"/>
          <w:szCs w:val="28"/>
        </w:rPr>
        <w:lastRenderedPageBreak/>
        <w:t>Следственного комитета ежемесячной надбавки, указанной в части 14 настоящей статьи, по пересмотру размера такой надбавки определяется Председателем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15. Сотрудникам Следственного комитета, имеющим право на пенсионное обеспечение, предусмотренное </w:t>
      </w:r>
      <w:hyperlink w:anchor="P565" w:tooltip="13. 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w:r w:rsidRPr="00244E9C">
          <w:rPr>
            <w:spacing w:val="-4"/>
            <w:sz w:val="28"/>
            <w:szCs w:val="28"/>
          </w:rPr>
          <w:t>частью 13</w:t>
        </w:r>
      </w:hyperlink>
      <w:r w:rsidRPr="00244E9C">
        <w:rPr>
          <w:spacing w:val="-4"/>
          <w:sz w:val="28"/>
          <w:szCs w:val="28"/>
        </w:rPr>
        <w:t xml:space="preserve"> настоящей статьи, выплачивается выходное пособие при увольнении:</w:t>
      </w:r>
    </w:p>
    <w:p w:rsidR="003E51B7" w:rsidRPr="00244E9C" w:rsidRDefault="008F1DE5" w:rsidP="008F1DE5">
      <w:pPr>
        <w:pStyle w:val="ConsPlusNormal0"/>
        <w:ind w:firstLine="709"/>
        <w:jc w:val="both"/>
        <w:rPr>
          <w:spacing w:val="-4"/>
          <w:sz w:val="28"/>
          <w:szCs w:val="28"/>
        </w:rPr>
      </w:pPr>
      <w:r w:rsidRPr="00244E9C">
        <w:rPr>
          <w:spacing w:val="-4"/>
          <w:sz w:val="28"/>
          <w:szCs w:val="28"/>
        </w:rPr>
        <w:t>1) в связи с выходом на пенсию;</w:t>
      </w:r>
    </w:p>
    <w:p w:rsidR="003E51B7" w:rsidRPr="00244E9C" w:rsidRDefault="008F1DE5" w:rsidP="008F1DE5">
      <w:pPr>
        <w:pStyle w:val="ConsPlusNormal0"/>
        <w:ind w:firstLine="709"/>
        <w:jc w:val="both"/>
        <w:rPr>
          <w:spacing w:val="-4"/>
          <w:sz w:val="28"/>
          <w:szCs w:val="28"/>
        </w:rPr>
      </w:pPr>
      <w:bookmarkStart w:id="43" w:name="P580"/>
      <w:bookmarkEnd w:id="43"/>
      <w:r w:rsidRPr="00244E9C">
        <w:rPr>
          <w:spacing w:val="-4"/>
          <w:sz w:val="28"/>
          <w:szCs w:val="28"/>
        </w:rPr>
        <w:t>2) по достижении предельного возраста пребывания на службе в Следственном комитете;</w:t>
      </w:r>
    </w:p>
    <w:p w:rsidR="003E51B7" w:rsidRPr="00244E9C" w:rsidRDefault="008F1DE5" w:rsidP="008F1DE5">
      <w:pPr>
        <w:pStyle w:val="ConsPlusNormal0"/>
        <w:ind w:firstLine="709"/>
        <w:jc w:val="both"/>
        <w:rPr>
          <w:spacing w:val="-4"/>
          <w:sz w:val="28"/>
          <w:szCs w:val="28"/>
        </w:rPr>
      </w:pPr>
      <w:r w:rsidRPr="00244E9C">
        <w:rPr>
          <w:spacing w:val="-4"/>
          <w:sz w:val="28"/>
          <w:szCs w:val="28"/>
        </w:rPr>
        <w:t>3) по состоянию здоровья;</w:t>
      </w:r>
    </w:p>
    <w:p w:rsidR="003E51B7" w:rsidRPr="00244E9C" w:rsidRDefault="008F1DE5" w:rsidP="008F1DE5">
      <w:pPr>
        <w:pStyle w:val="ConsPlusNormal0"/>
        <w:ind w:firstLine="709"/>
        <w:jc w:val="both"/>
        <w:rPr>
          <w:spacing w:val="-4"/>
          <w:sz w:val="28"/>
          <w:szCs w:val="28"/>
        </w:rPr>
      </w:pPr>
      <w:bookmarkStart w:id="44" w:name="P582"/>
      <w:bookmarkEnd w:id="44"/>
      <w:r w:rsidRPr="00244E9C">
        <w:rPr>
          <w:spacing w:val="-4"/>
          <w:sz w:val="28"/>
          <w:szCs w:val="28"/>
        </w:rPr>
        <w:t>4) 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5) вследствие отказа от назначения на должности, предложенные в связи с окончанием срока пребывания в замещаемой должности или досрочным освобождением от должности;</w:t>
      </w:r>
    </w:p>
    <w:p w:rsidR="003E51B7" w:rsidRPr="00244E9C" w:rsidRDefault="008F1DE5" w:rsidP="008F1DE5">
      <w:pPr>
        <w:pStyle w:val="ConsPlusNormal0"/>
        <w:ind w:firstLine="709"/>
        <w:jc w:val="both"/>
        <w:rPr>
          <w:spacing w:val="-4"/>
          <w:sz w:val="28"/>
          <w:szCs w:val="28"/>
        </w:rPr>
      </w:pPr>
      <w:bookmarkStart w:id="45" w:name="P585"/>
      <w:bookmarkEnd w:id="45"/>
      <w:r w:rsidRPr="00244E9C">
        <w:rPr>
          <w:spacing w:val="-4"/>
          <w:sz w:val="28"/>
          <w:szCs w:val="28"/>
        </w:rPr>
        <w:t>6) вследствие отсутствия на службе более четырех месяцев в общей сложности в течение двенадцати месяцев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16. Сотрудникам Следственного комитета, не имеющим права на пенсионное обеспечение, предусмотренное </w:t>
      </w:r>
      <w:hyperlink w:anchor="P565" w:tooltip="13. 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w:r w:rsidRPr="00244E9C">
          <w:rPr>
            <w:spacing w:val="-4"/>
            <w:sz w:val="28"/>
            <w:szCs w:val="28"/>
          </w:rPr>
          <w:t>частью 13</w:t>
        </w:r>
      </w:hyperlink>
      <w:r w:rsidRPr="00244E9C">
        <w:rPr>
          <w:spacing w:val="-4"/>
          <w:sz w:val="28"/>
          <w:szCs w:val="28"/>
        </w:rPr>
        <w:t xml:space="preserve"> настоящей статьи, выходное пособие выплачивается в случае их увольнения со службы в Следственном комитете по основаниям, предусмотренным </w:t>
      </w:r>
      <w:hyperlink w:anchor="P580" w:tooltip="2) по достижении предельного возраста пребывания на службе в Следственном комитете;">
        <w:r w:rsidRPr="00244E9C">
          <w:rPr>
            <w:spacing w:val="-4"/>
            <w:sz w:val="28"/>
            <w:szCs w:val="28"/>
          </w:rPr>
          <w:t>пунктами 2</w:t>
        </w:r>
      </w:hyperlink>
      <w:r w:rsidRPr="00244E9C">
        <w:rPr>
          <w:spacing w:val="-4"/>
          <w:sz w:val="28"/>
          <w:szCs w:val="28"/>
        </w:rPr>
        <w:t xml:space="preserve"> - </w:t>
      </w:r>
      <w:hyperlink w:anchor="P582" w:tooltip="4) 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w:r w:rsidRPr="00244E9C">
          <w:rPr>
            <w:spacing w:val="-4"/>
            <w:sz w:val="28"/>
            <w:szCs w:val="28"/>
          </w:rPr>
          <w:t>4</w:t>
        </w:r>
      </w:hyperlink>
      <w:r w:rsidRPr="00244E9C">
        <w:rPr>
          <w:spacing w:val="-4"/>
          <w:sz w:val="28"/>
          <w:szCs w:val="28"/>
        </w:rPr>
        <w:t xml:space="preserve"> и </w:t>
      </w:r>
      <w:hyperlink w:anchor="P585" w:tooltip="6) вследствие отсутствия на службе более четырех месяцев в общей сложности в течение двенадцати месяцев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w:r w:rsidRPr="00244E9C">
          <w:rPr>
            <w:spacing w:val="-4"/>
            <w:sz w:val="28"/>
            <w:szCs w:val="28"/>
          </w:rPr>
          <w:t>6 части 15</w:t>
        </w:r>
      </w:hyperlink>
      <w:r w:rsidRPr="00244E9C">
        <w:rPr>
          <w:spacing w:val="-4"/>
          <w:sz w:val="28"/>
          <w:szCs w:val="28"/>
        </w:rPr>
        <w:t xml:space="preserve"> настоящей статьи.</w:t>
      </w:r>
    </w:p>
    <w:p w:rsidR="003E51B7" w:rsidRPr="00244E9C" w:rsidRDefault="008F1DE5" w:rsidP="008F1DE5">
      <w:pPr>
        <w:pStyle w:val="ConsPlusNormal0"/>
        <w:ind w:firstLine="709"/>
        <w:jc w:val="both"/>
        <w:rPr>
          <w:spacing w:val="-4"/>
          <w:sz w:val="28"/>
          <w:szCs w:val="28"/>
        </w:rPr>
      </w:pPr>
      <w:bookmarkStart w:id="46" w:name="P589"/>
      <w:bookmarkEnd w:id="46"/>
      <w:r w:rsidRPr="00244E9C">
        <w:rPr>
          <w:spacing w:val="-4"/>
          <w:sz w:val="28"/>
          <w:szCs w:val="28"/>
        </w:rPr>
        <w:t>17. Сотрудникам Следственного комитета выходное пособие выплачивается за полные годы выслуги в следующем размере:</w:t>
      </w:r>
    </w:p>
    <w:p w:rsidR="003E51B7" w:rsidRPr="00244E9C" w:rsidRDefault="008F1DE5" w:rsidP="008F1DE5">
      <w:pPr>
        <w:pStyle w:val="ConsPlusNormal0"/>
        <w:ind w:firstLine="709"/>
        <w:jc w:val="both"/>
        <w:rPr>
          <w:spacing w:val="-4"/>
          <w:sz w:val="28"/>
          <w:szCs w:val="28"/>
        </w:rPr>
      </w:pPr>
      <w:r w:rsidRPr="00244E9C">
        <w:rPr>
          <w:spacing w:val="-4"/>
          <w:sz w:val="28"/>
          <w:szCs w:val="28"/>
        </w:rPr>
        <w:t>1) менее 10 календарных лет - 5 должностных окладов (окладов по должности) с доплатой за специальное звание или с окладом по воинскому званию;</w:t>
      </w:r>
    </w:p>
    <w:p w:rsidR="003E51B7" w:rsidRPr="00244E9C" w:rsidRDefault="008F1DE5" w:rsidP="008F1DE5">
      <w:pPr>
        <w:pStyle w:val="ConsPlusNormal0"/>
        <w:ind w:firstLine="709"/>
        <w:jc w:val="both"/>
        <w:rPr>
          <w:spacing w:val="-4"/>
          <w:sz w:val="28"/>
          <w:szCs w:val="28"/>
        </w:rPr>
      </w:pPr>
      <w:r w:rsidRPr="00244E9C">
        <w:rPr>
          <w:spacing w:val="-4"/>
          <w:sz w:val="28"/>
          <w:szCs w:val="28"/>
        </w:rPr>
        <w:t>2) от 10 до 15 календарных лет - 10 должностных окладов (окладов по должности) с доплатой за специальное звание или с окладом по воинскому званию;</w:t>
      </w:r>
    </w:p>
    <w:p w:rsidR="003E51B7" w:rsidRPr="00244E9C" w:rsidRDefault="008F1DE5" w:rsidP="008F1DE5">
      <w:pPr>
        <w:pStyle w:val="ConsPlusNormal0"/>
        <w:ind w:firstLine="709"/>
        <w:jc w:val="both"/>
        <w:rPr>
          <w:spacing w:val="-4"/>
          <w:sz w:val="28"/>
          <w:szCs w:val="28"/>
        </w:rPr>
      </w:pPr>
      <w:r w:rsidRPr="00244E9C">
        <w:rPr>
          <w:spacing w:val="-4"/>
          <w:sz w:val="28"/>
          <w:szCs w:val="28"/>
        </w:rPr>
        <w:t>3) от 15 до 20 календарных лет - 15 должностных окладов (окладов по должности) с доплатой за специальное звание или с окладом по воинскому званию;</w:t>
      </w:r>
    </w:p>
    <w:p w:rsidR="003E51B7" w:rsidRPr="00244E9C" w:rsidRDefault="008F1DE5" w:rsidP="008F1DE5">
      <w:pPr>
        <w:pStyle w:val="ConsPlusNormal0"/>
        <w:ind w:firstLine="709"/>
        <w:jc w:val="both"/>
        <w:rPr>
          <w:spacing w:val="-4"/>
          <w:sz w:val="28"/>
          <w:szCs w:val="28"/>
        </w:rPr>
      </w:pPr>
      <w:r w:rsidRPr="00244E9C">
        <w:rPr>
          <w:spacing w:val="-4"/>
          <w:sz w:val="28"/>
          <w:szCs w:val="28"/>
        </w:rPr>
        <w:t>4) 20 и более календарных лет - 20 должностных окладов (окладов по должности) с доплатой за специальное звание или с окладом по воинскому званию.</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17.1. В выслугу лет для выплаты выходного пособия включаются в календарном исчислении периоды, подлежащие зачету в выслугу лет для назначения пенсии в соответствии с </w:t>
      </w:r>
      <w:hyperlink w:anchor="P565" w:tooltip="13. 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w:r w:rsidRPr="00244E9C">
          <w:rPr>
            <w:spacing w:val="-4"/>
            <w:sz w:val="28"/>
            <w:szCs w:val="28"/>
          </w:rPr>
          <w:t>частью 13</w:t>
        </w:r>
      </w:hyperlink>
      <w:r w:rsidRPr="00244E9C">
        <w:rPr>
          <w:spacing w:val="-4"/>
          <w:sz w:val="28"/>
          <w:szCs w:val="28"/>
        </w:rPr>
        <w:t xml:space="preserve"> настоящей статьи.</w:t>
      </w:r>
    </w:p>
    <w:p w:rsidR="003E51B7" w:rsidRPr="00244E9C" w:rsidRDefault="008F1DE5" w:rsidP="008F1DE5">
      <w:pPr>
        <w:pStyle w:val="ConsPlusNormal0"/>
        <w:ind w:firstLine="709"/>
        <w:jc w:val="both"/>
        <w:rPr>
          <w:spacing w:val="-4"/>
          <w:sz w:val="28"/>
          <w:szCs w:val="28"/>
        </w:rPr>
      </w:pPr>
      <w:r w:rsidRPr="00244E9C">
        <w:rPr>
          <w:spacing w:val="-4"/>
          <w:sz w:val="28"/>
          <w:szCs w:val="28"/>
        </w:rPr>
        <w:t>18. Сотрудникам Следственного комитета, повторно поступившим на службу в Следственный комитет, при увольнении выходное пособие выплачивается с зачетом ранее выплаченных пособий, исчисляемых в должностных окладах (окладах по должности) с доплатой за специальное звание (с окладами по воинскому званию).</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19. Сотрудники Следственного комитета и федеральные государственные гражданские служащие в служебных целях обеспечиваются проездными </w:t>
      </w:r>
      <w:r w:rsidRPr="00244E9C">
        <w:rPr>
          <w:spacing w:val="-4"/>
          <w:sz w:val="28"/>
          <w:szCs w:val="28"/>
        </w:rPr>
        <w:lastRenderedPageBreak/>
        <w:t>документами на проезд всеми видами транспорта общего пользования (кроме такси) городского, пригородного и местного сообщения, приобретаемыми Следственным комитетом у соответствующих транспортных организаций в порядке, определяемом Правительством Российской Федерации. Порядок проезда на железнодорожном, морском, внутреннем водном и воздушном транспорте сотрудников следственных органов Следственного комитета в пределах обслуживаемых участков при исполнении служебных обязанностей определяется Правительством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20. Сотрудники Следственного комитета и федеральные государственные гражданские служащие, направляемые в служебные командировки, пользуются правом бронирования и получения во внеочередном порядке мест в гостиницах и приобретения проездных документов на все виды транспорта.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20.1. Сотруднику Следственного комитета и одному из членов его семьи один раз в год оплачивается стоимость проезда железнодорожным, воздушным, водным и автомобильным (кроме такси) транспортом к месту лечения в санаторно-курортной организации, подведомственной Следственному комитету, и обратно (в случае направления на лечение медицинской организацией, в которой они состоят на учете). Порядок оплаты проезда устанавливается Председателем Следственного комитета. Если сотрудник Следственного комитета имеет право на оплату стоимости проезда на основании </w:t>
      </w:r>
      <w:hyperlink w:anchor="P327" w:tooltip="2.1. Сотрудникам Следственного комитета,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
        <w:r w:rsidRPr="00244E9C">
          <w:rPr>
            <w:spacing w:val="-4"/>
            <w:sz w:val="28"/>
            <w:szCs w:val="28"/>
          </w:rPr>
          <w:t>части 2.1 статьи 25</w:t>
        </w:r>
      </w:hyperlink>
      <w:r w:rsidRPr="00244E9C">
        <w:rPr>
          <w:spacing w:val="-4"/>
          <w:sz w:val="28"/>
          <w:szCs w:val="28"/>
        </w:rPr>
        <w:t xml:space="preserve"> настоящего Федерального закона, оплата стоимости проезда производится только по одному из оснований по его выбору. Сотруднику Следственного комитета, получающему пенсию в соответствии с </w:t>
      </w:r>
      <w:hyperlink w:anchor="P565" w:tooltip="13. 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w:r w:rsidRPr="00244E9C">
          <w:rPr>
            <w:spacing w:val="-4"/>
            <w:sz w:val="28"/>
            <w:szCs w:val="28"/>
          </w:rPr>
          <w:t>частью 13</w:t>
        </w:r>
      </w:hyperlink>
      <w:r w:rsidRPr="00244E9C">
        <w:rPr>
          <w:spacing w:val="-4"/>
          <w:sz w:val="28"/>
          <w:szCs w:val="28"/>
        </w:rPr>
        <w:t xml:space="preserve"> настоящей статьи (за исключением лиц, уволенных по основаниям, указанным в </w:t>
      </w:r>
      <w:hyperlink w:anchor="P406" w:tooltip="3) нарушения Присяги сотрудника Следственного комитета Российской Федерации и (или) совершения проступка, порочащего честь сотрудника Следственного комитета;">
        <w:r w:rsidRPr="00244E9C">
          <w:rPr>
            <w:spacing w:val="-4"/>
            <w:sz w:val="28"/>
            <w:szCs w:val="28"/>
          </w:rPr>
          <w:t>пунктах 3</w:t>
        </w:r>
      </w:hyperlink>
      <w:r w:rsidRPr="00244E9C">
        <w:rPr>
          <w:spacing w:val="-4"/>
          <w:sz w:val="28"/>
          <w:szCs w:val="28"/>
        </w:rPr>
        <w:t xml:space="preserve"> - </w:t>
      </w:r>
      <w:hyperlink w:anchor="P409" w:tooltip="6) отказа от представления сведений или представления заведомо лож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супру">
        <w:r w:rsidRPr="00244E9C">
          <w:rPr>
            <w:spacing w:val="-4"/>
            <w:sz w:val="28"/>
            <w:szCs w:val="28"/>
          </w:rPr>
          <w:t>6 части 2 статьи 30</w:t>
        </w:r>
      </w:hyperlink>
      <w:r w:rsidRPr="00244E9C">
        <w:rPr>
          <w:spacing w:val="-4"/>
          <w:sz w:val="28"/>
          <w:szCs w:val="28"/>
        </w:rPr>
        <w:t xml:space="preserve"> и </w:t>
      </w:r>
      <w:hyperlink w:anchor="P429" w:tooltip="Статья 30.2. Увольнение в связи с утратой доверия">
        <w:r w:rsidRPr="00244E9C">
          <w:rPr>
            <w:spacing w:val="-4"/>
            <w:sz w:val="28"/>
            <w:szCs w:val="28"/>
          </w:rPr>
          <w:t>статье 30.2</w:t>
        </w:r>
      </w:hyperlink>
      <w:r w:rsidRPr="00244E9C">
        <w:rPr>
          <w:spacing w:val="-4"/>
          <w:sz w:val="28"/>
          <w:szCs w:val="28"/>
        </w:rPr>
        <w:t xml:space="preserve"> настоящего Федерального закона), и одному из членов его семьи, гражданину, уволенному со службы в Следственном комитете,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и одному из членов его семьи, а также одному из родителей, вдове (вдовцу) и несовершеннолетним детям погибших (умерших) сотрудника Следственного комитета, гражданина, уволенного со службы в Следственном комитете, смерть (гибель)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лечения в санаторно-курортной организации, подведомственной Следственному комитету, и обратно один раз в год. Порядок компенсации расходов по оплате проезда определяется Председателем Следственного комитета.</w:t>
      </w:r>
    </w:p>
    <w:p w:rsidR="00244E9C" w:rsidRPr="00244E9C" w:rsidRDefault="008F1DE5" w:rsidP="008F1DE5">
      <w:pPr>
        <w:pStyle w:val="ConsPlusNormal0"/>
        <w:ind w:firstLine="709"/>
        <w:jc w:val="both"/>
        <w:rPr>
          <w:spacing w:val="-4"/>
          <w:sz w:val="28"/>
          <w:szCs w:val="28"/>
        </w:rPr>
      </w:pPr>
      <w:r w:rsidRPr="00244E9C">
        <w:rPr>
          <w:spacing w:val="-4"/>
          <w:sz w:val="28"/>
          <w:szCs w:val="28"/>
        </w:rPr>
        <w:t>21 - 24. Утратили силу</w:t>
      </w:r>
      <w:r w:rsidR="00244E9C" w:rsidRPr="00244E9C">
        <w:rPr>
          <w:spacing w:val="-4"/>
          <w:sz w:val="28"/>
          <w:szCs w:val="28"/>
        </w:rPr>
        <w:t>.</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25. Детям сотрудников Следственного комитета во внеочередном порядке предоставляются места в дошкольных образовательных организациях, общеобразовательных организациях, имеющих интернат, летних оздоровительных </w:t>
      </w:r>
      <w:r w:rsidRPr="00244E9C">
        <w:rPr>
          <w:spacing w:val="-4"/>
          <w:sz w:val="28"/>
          <w:szCs w:val="28"/>
        </w:rPr>
        <w:lastRenderedPageBreak/>
        <w:t>учреждениях.</w:t>
      </w:r>
    </w:p>
    <w:p w:rsidR="003E51B7" w:rsidRPr="00244E9C" w:rsidRDefault="008F1DE5" w:rsidP="008F1DE5">
      <w:pPr>
        <w:pStyle w:val="ConsPlusNormal0"/>
        <w:ind w:firstLine="709"/>
        <w:jc w:val="both"/>
        <w:rPr>
          <w:spacing w:val="-4"/>
          <w:sz w:val="28"/>
          <w:szCs w:val="28"/>
        </w:rPr>
      </w:pPr>
      <w:bookmarkStart w:id="47" w:name="P608"/>
      <w:bookmarkEnd w:id="47"/>
      <w:r w:rsidRPr="00244E9C">
        <w:rPr>
          <w:spacing w:val="-4"/>
          <w:sz w:val="28"/>
          <w:szCs w:val="28"/>
        </w:rPr>
        <w:t>26. Медицинское обеспечение (в том числе обеспечение лекарственными препаратами для медицинского применения) сотрудников Следственного комитета и проживающих с ними членов их семей осуществляется за счет средств федерального бюджета.</w:t>
      </w:r>
    </w:p>
    <w:p w:rsidR="003E51B7" w:rsidRPr="00244E9C" w:rsidRDefault="008F1DE5" w:rsidP="008F1DE5">
      <w:pPr>
        <w:pStyle w:val="ConsPlusNormal0"/>
        <w:ind w:firstLine="709"/>
        <w:jc w:val="both"/>
        <w:rPr>
          <w:spacing w:val="-4"/>
          <w:sz w:val="28"/>
          <w:szCs w:val="28"/>
        </w:rPr>
      </w:pPr>
      <w:bookmarkStart w:id="48" w:name="P610"/>
      <w:bookmarkEnd w:id="48"/>
      <w:r w:rsidRPr="00244E9C">
        <w:rPr>
          <w:spacing w:val="-4"/>
          <w:sz w:val="28"/>
          <w:szCs w:val="28"/>
        </w:rPr>
        <w:t xml:space="preserve">27. Медицинское обеспечение получающих пенсию сотрудников Следственного комитета и членов их семей, а также родителей, супругов и несовершеннолетних детей погибших (умерших) сотрудников осуществляется в соответствии с </w:t>
      </w:r>
      <w:hyperlink w:anchor="P608" w:tooltip="26. Медицинское обеспечение (в том числе обеспечение лекарственными препаратами для медицинского применения) сотрудников Следственного комитета и проживающих с ними членов их семей осуществляется за счет средств федерального бюджета.">
        <w:r w:rsidRPr="00244E9C">
          <w:rPr>
            <w:spacing w:val="-4"/>
            <w:sz w:val="28"/>
            <w:szCs w:val="28"/>
          </w:rPr>
          <w:t>частью 26</w:t>
        </w:r>
      </w:hyperlink>
      <w:r w:rsidRPr="00244E9C">
        <w:rPr>
          <w:spacing w:val="-4"/>
          <w:sz w:val="28"/>
          <w:szCs w:val="28"/>
        </w:rPr>
        <w:t xml:space="preserve"> настоящей статьи в медицинских организациях, в которых они состояли на учете.</w:t>
      </w:r>
    </w:p>
    <w:p w:rsidR="003E51B7" w:rsidRPr="00244E9C" w:rsidRDefault="008F1DE5" w:rsidP="008F1DE5">
      <w:pPr>
        <w:pStyle w:val="ConsPlusNormal0"/>
        <w:ind w:firstLine="709"/>
        <w:jc w:val="both"/>
        <w:rPr>
          <w:spacing w:val="-4"/>
          <w:sz w:val="28"/>
          <w:szCs w:val="28"/>
        </w:rPr>
      </w:pPr>
      <w:bookmarkStart w:id="49" w:name="P612"/>
      <w:bookmarkEnd w:id="49"/>
      <w:r w:rsidRPr="00244E9C">
        <w:rPr>
          <w:spacing w:val="-4"/>
          <w:sz w:val="28"/>
          <w:szCs w:val="28"/>
        </w:rPr>
        <w:t xml:space="preserve">27.1. Сотрудник Следственного комитета и члены его семьи, сотрудник Следственного комитета, получающий пенсию в соответствии с </w:t>
      </w:r>
      <w:hyperlink w:anchor="P565" w:tooltip="13. 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w:r w:rsidRPr="00244E9C">
          <w:rPr>
            <w:spacing w:val="-4"/>
            <w:sz w:val="28"/>
            <w:szCs w:val="28"/>
          </w:rPr>
          <w:t>частью 13</w:t>
        </w:r>
      </w:hyperlink>
      <w:r w:rsidRPr="00244E9C">
        <w:rPr>
          <w:spacing w:val="-4"/>
          <w:sz w:val="28"/>
          <w:szCs w:val="28"/>
        </w:rPr>
        <w:t xml:space="preserve"> настоящей статьи (за исключением лиц, уволенных по основаниям, указанным в </w:t>
      </w:r>
      <w:hyperlink w:anchor="P406" w:tooltip="3) нарушения Присяги сотрудника Следственного комитета Российской Федерации и (или) совершения проступка, порочащего честь сотрудника Следственного комитета;">
        <w:r w:rsidRPr="00244E9C">
          <w:rPr>
            <w:spacing w:val="-4"/>
            <w:sz w:val="28"/>
            <w:szCs w:val="28"/>
          </w:rPr>
          <w:t>пунктах 3</w:t>
        </w:r>
      </w:hyperlink>
      <w:r w:rsidRPr="00244E9C">
        <w:rPr>
          <w:spacing w:val="-4"/>
          <w:sz w:val="28"/>
          <w:szCs w:val="28"/>
        </w:rPr>
        <w:t xml:space="preserve"> - </w:t>
      </w:r>
      <w:hyperlink w:anchor="P409" w:tooltip="6) отказа от представления сведений или представления заведомо лож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супру">
        <w:r w:rsidRPr="00244E9C">
          <w:rPr>
            <w:spacing w:val="-4"/>
            <w:sz w:val="28"/>
            <w:szCs w:val="28"/>
          </w:rPr>
          <w:t>6 части 2 статьи 30</w:t>
        </w:r>
      </w:hyperlink>
      <w:r w:rsidRPr="00244E9C">
        <w:rPr>
          <w:spacing w:val="-4"/>
          <w:sz w:val="28"/>
          <w:szCs w:val="28"/>
        </w:rPr>
        <w:t xml:space="preserve"> и </w:t>
      </w:r>
      <w:hyperlink w:anchor="P429" w:tooltip="Статья 30.2. Увольнение в связи с утратой доверия">
        <w:r w:rsidRPr="00244E9C">
          <w:rPr>
            <w:spacing w:val="-4"/>
            <w:sz w:val="28"/>
            <w:szCs w:val="28"/>
          </w:rPr>
          <w:t>статье 30.2</w:t>
        </w:r>
      </w:hyperlink>
      <w:r w:rsidRPr="00244E9C">
        <w:rPr>
          <w:spacing w:val="-4"/>
          <w:sz w:val="28"/>
          <w:szCs w:val="28"/>
        </w:rPr>
        <w:t xml:space="preserve"> настоящего Федерального закона), и члены его семьи, гражданин, уволенный со службы в Следственном комитете, ставший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и члены его семьи, а также родители, вдова (вдовец) и несовершеннолетние дети погибших (умерших) сотрудника Следственного комитета, гражданина, уволенного со службы в Следственном комитете, смерть (гибель)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имеют право на оздоровительный отдых в санаторно-курортных организациях, подведомственных Следственному комитету, за плату в размере полной стоимости путевки, если иное не предусмотрено законодательством Российской Федерации. Стоимость путевки устанавливается Председателем Следственного комитета. За вдовой (вдовцом) погибших (умерших) сотрудника Следственного комитета, гражданина, уволенного со службы в Следственном комитете, смерть (гибель)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право на оздоровительный отдых в санаторно-курортных организациях, подведомственных Следственному комитету, сохраняется до повторного вступления в брак.</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27.2. Лица, указанные в </w:t>
      </w:r>
      <w:hyperlink w:anchor="P612" w:tooltip="27.1. Сотрудник Следственного комитета и члены его семьи, сотрудник Следственного комитета, получающий пенсию в соответствии с частью 13 настоящей статьи (за исключением лиц, уволенных по основаниям, указанным в пунктах 3 - 6 части 2 статьи 30 и статье 30.2 на">
        <w:r w:rsidRPr="00244E9C">
          <w:rPr>
            <w:spacing w:val="-4"/>
            <w:sz w:val="28"/>
            <w:szCs w:val="28"/>
          </w:rPr>
          <w:t>части 27.1</w:t>
        </w:r>
      </w:hyperlink>
      <w:r w:rsidRPr="00244E9C">
        <w:rPr>
          <w:spacing w:val="-4"/>
          <w:sz w:val="28"/>
          <w:szCs w:val="28"/>
        </w:rPr>
        <w:t xml:space="preserve"> настоящей статьи, имеют право на лечение в санаторно-курортных организациях, подведомственных Следственному комитету, в соответствии с </w:t>
      </w:r>
      <w:hyperlink w:anchor="P608" w:tooltip="26. Медицинское обеспечение (в том числе обеспечение лекарственными препаратами для медицинского применения) сотрудников Следственного комитета и проживающих с ними членов их семей осуществляется за счет средств федерального бюджета.">
        <w:r w:rsidRPr="00244E9C">
          <w:rPr>
            <w:spacing w:val="-4"/>
            <w:sz w:val="28"/>
            <w:szCs w:val="28"/>
          </w:rPr>
          <w:t>частями 26</w:t>
        </w:r>
      </w:hyperlink>
      <w:r w:rsidRPr="00244E9C">
        <w:rPr>
          <w:spacing w:val="-4"/>
          <w:sz w:val="28"/>
          <w:szCs w:val="28"/>
        </w:rPr>
        <w:t xml:space="preserve"> и </w:t>
      </w:r>
      <w:hyperlink w:anchor="P610" w:tooltip="27. Медицинское обеспечение получающих пенсию сотрудников Следственного комитета и членов их семей, а также родителей, супругов и несовершеннолетних детей погибших (умерших) сотрудников осуществляется в соответствии с частью 26 настоящей статьи в медицинских о">
        <w:r w:rsidRPr="00244E9C">
          <w:rPr>
            <w:spacing w:val="-4"/>
            <w:sz w:val="28"/>
            <w:szCs w:val="28"/>
          </w:rPr>
          <w:t>27</w:t>
        </w:r>
      </w:hyperlink>
      <w:r w:rsidRPr="00244E9C">
        <w:rPr>
          <w:spacing w:val="-4"/>
          <w:sz w:val="28"/>
          <w:szCs w:val="28"/>
        </w:rPr>
        <w:t xml:space="preserve"> настоящей статьи за счет средств федерального бюджета.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27.3. Порядок медицинского обеспечения, в том числе лечения в санаторно-курортных организациях, подведомственных Следственному комитету, определяется Председателем Следственного комитета по согласованию с федеральным органом исполнительной власти, осуществляющим функции по </w:t>
      </w:r>
      <w:r w:rsidRPr="00244E9C">
        <w:rPr>
          <w:spacing w:val="-4"/>
          <w:sz w:val="28"/>
          <w:szCs w:val="28"/>
        </w:rPr>
        <w:lastRenderedPageBreak/>
        <w:t>выработке и реализации государственной политики и нормативно-правовому регулированию в сфере здравоохранения. Порядок организации оздоровительного отдыха в санаторно-курортных организациях, подведомственных Следственному комитету, определяется Председателем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28. Сотрудники Следственного комитета, имеющие на день вступления в силу настоящего Федерального закона право на пенсию, полагающуюся им в размерах и по нормам, которые установлены законодательством Российской Федерации для прокурорских работников, имеют право на получение указанной пенсии в сохраненном размере вместо пенсии, которая могла быть им назначена при увольнении со службы в Следственном комитете.</w:t>
      </w:r>
    </w:p>
    <w:p w:rsidR="003E51B7" w:rsidRPr="00244E9C" w:rsidRDefault="008F1DE5" w:rsidP="008F1DE5">
      <w:pPr>
        <w:pStyle w:val="ConsPlusNormal0"/>
        <w:ind w:firstLine="709"/>
        <w:jc w:val="both"/>
        <w:rPr>
          <w:spacing w:val="-4"/>
          <w:sz w:val="28"/>
          <w:szCs w:val="28"/>
        </w:rPr>
      </w:pPr>
      <w:r w:rsidRPr="00244E9C">
        <w:rPr>
          <w:spacing w:val="-4"/>
          <w:sz w:val="28"/>
          <w:szCs w:val="28"/>
        </w:rPr>
        <w:t>29. Следственный комитет в порядке, определяемом Правительством Российской Федерации, организует проведение ежегодного мониторинга социально-экономического и правового положения сотрудников Следственного комитета и граждан, уволенных со службы в Следственном комитете, членов семей указанных лиц, а также рассмотрение результатов этого ежегодного мониторинга.</w:t>
      </w: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35.1. Обеспечение сотрудников Следственного комитета жилыми помещениями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Обеспечение сотрудников Следственного комитета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Следственному комитету, путем предоставления сотрудникам Следственного комитета единовременной социальной выплаты для приобретения или строительства жилых помещений (далее - единовременная социальная выплата).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 Сотрудникам Следственного комитета и лицам, указанным в </w:t>
      </w:r>
      <w:hyperlink w:anchor="P664" w:tooltip="21. Право на предоставление единовременной социальной выплаты или по решению Председателя Следственного комитета жилого помещения в собственность сохраняется за нуждающимися в жилых помещениях:">
        <w:r w:rsidRPr="00244E9C">
          <w:rPr>
            <w:spacing w:val="-4"/>
            <w:sz w:val="28"/>
            <w:szCs w:val="28"/>
          </w:rPr>
          <w:t>части 21</w:t>
        </w:r>
      </w:hyperlink>
      <w:r w:rsidRPr="00244E9C">
        <w:rPr>
          <w:spacing w:val="-4"/>
          <w:sz w:val="28"/>
          <w:szCs w:val="28"/>
        </w:rPr>
        <w:t xml:space="preserve">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Председателя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3. Единовременная социальная выплата предоставляется сотрудникам Следственного комитета, имеющим стаж службы не менее 10 лет в календарном исчислении на должностях прокурорских работников Следственного комитета при прокуратуре Российской Федерации и (или) сотрудников Следственного комитета и признанным нуждающимися в жилых помещениях, один раз за весь период государственной службы, в том числе службы в Следственном комитете.</w:t>
      </w:r>
    </w:p>
    <w:p w:rsidR="003E51B7" w:rsidRPr="00244E9C" w:rsidRDefault="008F1DE5" w:rsidP="008F1DE5">
      <w:pPr>
        <w:pStyle w:val="ConsPlusNormal0"/>
        <w:ind w:firstLine="709"/>
        <w:jc w:val="both"/>
        <w:rPr>
          <w:spacing w:val="-4"/>
          <w:sz w:val="28"/>
          <w:szCs w:val="28"/>
        </w:rPr>
      </w:pPr>
      <w:r w:rsidRPr="00244E9C">
        <w:rPr>
          <w:spacing w:val="-4"/>
          <w:sz w:val="28"/>
          <w:szCs w:val="28"/>
        </w:rPr>
        <w:t>4. В целях предоставления единовременной социальной выплаты или жилого помещения в собственность нуждающимся в жилом помещении признается сотрудник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w:t>
      </w:r>
      <w:r w:rsidRPr="00244E9C">
        <w:rPr>
          <w:spacing w:val="-4"/>
          <w:sz w:val="28"/>
          <w:szCs w:val="28"/>
        </w:rPr>
        <w:lastRenderedPageBreak/>
        <w:t>семьи собственника жилого помещения;</w:t>
      </w:r>
    </w:p>
    <w:p w:rsidR="003E51B7" w:rsidRPr="00244E9C" w:rsidRDefault="008F1DE5" w:rsidP="008F1DE5">
      <w:pPr>
        <w:pStyle w:val="ConsPlusNormal0"/>
        <w:ind w:firstLine="709"/>
        <w:jc w:val="both"/>
        <w:rPr>
          <w:spacing w:val="-4"/>
          <w:sz w:val="28"/>
          <w:szCs w:val="28"/>
        </w:rPr>
      </w:pPr>
      <w:r w:rsidRPr="00244E9C">
        <w:rPr>
          <w:spacing w:val="-4"/>
          <w:sz w:val="28"/>
          <w:szCs w:val="28"/>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3E51B7" w:rsidRPr="00244E9C" w:rsidRDefault="008F1DE5" w:rsidP="008F1DE5">
      <w:pPr>
        <w:pStyle w:val="ConsPlusNormal0"/>
        <w:ind w:firstLine="709"/>
        <w:jc w:val="both"/>
        <w:rPr>
          <w:spacing w:val="-4"/>
          <w:sz w:val="28"/>
          <w:szCs w:val="28"/>
        </w:rPr>
      </w:pPr>
      <w:r w:rsidRPr="00244E9C">
        <w:rPr>
          <w:spacing w:val="-4"/>
          <w:sz w:val="28"/>
          <w:szCs w:val="28"/>
        </w:rPr>
        <w:t>3) проживающий в помещении, не отвечающем установленным для жилых помещений требованиям, независимо от размеров занимаемого жилого помещения;</w:t>
      </w:r>
    </w:p>
    <w:p w:rsidR="003E51B7" w:rsidRPr="00244E9C" w:rsidRDefault="008F1DE5" w:rsidP="008F1DE5">
      <w:pPr>
        <w:pStyle w:val="ConsPlusNormal0"/>
        <w:ind w:firstLine="709"/>
        <w:jc w:val="both"/>
        <w:rPr>
          <w:spacing w:val="-4"/>
          <w:sz w:val="28"/>
          <w:szCs w:val="28"/>
        </w:rPr>
      </w:pPr>
      <w:r w:rsidRPr="00244E9C">
        <w:rPr>
          <w:spacing w:val="-4"/>
          <w:sz w:val="28"/>
          <w:szCs w:val="28"/>
        </w:rP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3E51B7" w:rsidRPr="00244E9C" w:rsidRDefault="008F1DE5" w:rsidP="008F1DE5">
      <w:pPr>
        <w:pStyle w:val="ConsPlusNormal0"/>
        <w:ind w:firstLine="709"/>
        <w:jc w:val="both"/>
        <w:rPr>
          <w:spacing w:val="-4"/>
          <w:sz w:val="28"/>
          <w:szCs w:val="28"/>
        </w:rPr>
      </w:pPr>
      <w:r w:rsidRPr="00244E9C">
        <w:rPr>
          <w:spacing w:val="-4"/>
          <w:sz w:val="28"/>
          <w:szCs w:val="28"/>
        </w:rPr>
        <w:t>5) проживающий в коммунальной квартире независимо от размеров занимаемого жилого помещения;</w:t>
      </w:r>
    </w:p>
    <w:p w:rsidR="003E51B7" w:rsidRPr="00244E9C" w:rsidRDefault="008F1DE5" w:rsidP="008F1DE5">
      <w:pPr>
        <w:pStyle w:val="ConsPlusNormal0"/>
        <w:ind w:firstLine="709"/>
        <w:jc w:val="both"/>
        <w:rPr>
          <w:spacing w:val="-4"/>
          <w:sz w:val="28"/>
          <w:szCs w:val="28"/>
        </w:rPr>
      </w:pPr>
      <w:r w:rsidRPr="00244E9C">
        <w:rPr>
          <w:spacing w:val="-4"/>
          <w:sz w:val="28"/>
          <w:szCs w:val="28"/>
        </w:rPr>
        <w:t>6) проживающий в смежной неизолированной комнате либо в однокомнатной квартире в составе двух семей и более независимо от размеров занимаемого жилого помещения, в том числе если в состав семьи входят родители и постоянно проживающие с сотрудником Следственного комитета совершеннолетние дети, состоящие в браке.</w:t>
      </w:r>
    </w:p>
    <w:p w:rsidR="003E51B7" w:rsidRPr="00244E9C" w:rsidRDefault="008F1DE5" w:rsidP="008F1DE5">
      <w:pPr>
        <w:pStyle w:val="ConsPlusNormal0"/>
        <w:ind w:firstLine="709"/>
        <w:jc w:val="both"/>
        <w:rPr>
          <w:spacing w:val="-4"/>
          <w:sz w:val="28"/>
          <w:szCs w:val="28"/>
        </w:rPr>
      </w:pPr>
      <w:r w:rsidRPr="00244E9C">
        <w:rPr>
          <w:spacing w:val="-4"/>
          <w:sz w:val="28"/>
          <w:szCs w:val="28"/>
        </w:rPr>
        <w:t>5. При наличии у сотрудника Следственного комитета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3E51B7" w:rsidRPr="00244E9C" w:rsidRDefault="008F1DE5" w:rsidP="008F1DE5">
      <w:pPr>
        <w:pStyle w:val="ConsPlusNormal0"/>
        <w:ind w:firstLine="709"/>
        <w:jc w:val="both"/>
        <w:rPr>
          <w:spacing w:val="-4"/>
          <w:sz w:val="28"/>
          <w:szCs w:val="28"/>
        </w:rPr>
      </w:pPr>
      <w:r w:rsidRPr="00244E9C">
        <w:rPr>
          <w:spacing w:val="-4"/>
          <w:sz w:val="28"/>
          <w:szCs w:val="28"/>
        </w:rPr>
        <w:t>6. При определении уровня обеспеченности сотрудников Следственного комитета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кодексе Российской Федерации.</w:t>
      </w:r>
    </w:p>
    <w:p w:rsidR="003E51B7" w:rsidRPr="00244E9C" w:rsidRDefault="008F1DE5" w:rsidP="008F1DE5">
      <w:pPr>
        <w:pStyle w:val="ConsPlusNormal0"/>
        <w:ind w:firstLine="709"/>
        <w:jc w:val="both"/>
        <w:rPr>
          <w:spacing w:val="-4"/>
          <w:sz w:val="28"/>
          <w:szCs w:val="28"/>
        </w:rPr>
      </w:pPr>
      <w:bookmarkStart w:id="50" w:name="P640"/>
      <w:bookmarkEnd w:id="50"/>
      <w:r w:rsidRPr="00244E9C">
        <w:rPr>
          <w:spacing w:val="-4"/>
          <w:sz w:val="28"/>
          <w:szCs w:val="28"/>
        </w:rPr>
        <w:lastRenderedPageBreak/>
        <w:t>7. 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сотрудника Следственного комитета учитываются супруг (супруга), состоящие в браке с сотрудником Следственного комитета или состоявшие в браке с погибшим (умершим) сотрудником Следственного комитета на день гибели (смерти),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w:t>
      </w:r>
    </w:p>
    <w:p w:rsidR="003E51B7" w:rsidRPr="00244E9C" w:rsidRDefault="008F1DE5" w:rsidP="008F1DE5">
      <w:pPr>
        <w:pStyle w:val="ConsPlusNormal0"/>
        <w:ind w:firstLine="709"/>
        <w:jc w:val="both"/>
        <w:rPr>
          <w:spacing w:val="-4"/>
          <w:sz w:val="28"/>
          <w:szCs w:val="28"/>
        </w:rPr>
      </w:pPr>
      <w:bookmarkStart w:id="51" w:name="P641"/>
      <w:bookmarkEnd w:id="51"/>
      <w:r w:rsidRPr="00244E9C">
        <w:rPr>
          <w:spacing w:val="-4"/>
          <w:sz w:val="28"/>
          <w:szCs w:val="28"/>
        </w:rPr>
        <w:t>8.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3E51B7" w:rsidRPr="00244E9C" w:rsidRDefault="008F1DE5" w:rsidP="008F1DE5">
      <w:pPr>
        <w:pStyle w:val="ConsPlusNormal0"/>
        <w:ind w:firstLine="709"/>
        <w:jc w:val="both"/>
        <w:rPr>
          <w:spacing w:val="-4"/>
          <w:sz w:val="28"/>
          <w:szCs w:val="28"/>
        </w:rPr>
      </w:pPr>
      <w:r w:rsidRPr="00244E9C">
        <w:rPr>
          <w:spacing w:val="-4"/>
          <w:sz w:val="28"/>
          <w:szCs w:val="28"/>
        </w:rPr>
        <w:t>1) 33 квадратных метра общей площади жилого помещения - на одного человека;</w:t>
      </w:r>
    </w:p>
    <w:p w:rsidR="003E51B7" w:rsidRPr="00244E9C" w:rsidRDefault="008F1DE5" w:rsidP="008F1DE5">
      <w:pPr>
        <w:pStyle w:val="ConsPlusNormal0"/>
        <w:ind w:firstLine="709"/>
        <w:jc w:val="both"/>
        <w:rPr>
          <w:spacing w:val="-4"/>
          <w:sz w:val="28"/>
          <w:szCs w:val="28"/>
        </w:rPr>
      </w:pPr>
      <w:r w:rsidRPr="00244E9C">
        <w:rPr>
          <w:spacing w:val="-4"/>
          <w:sz w:val="28"/>
          <w:szCs w:val="28"/>
        </w:rPr>
        <w:t>2) 42 квадратных метра общей площади жилого помещения - на семью из двух человек;</w:t>
      </w:r>
    </w:p>
    <w:p w:rsidR="003E51B7" w:rsidRPr="00244E9C" w:rsidRDefault="008F1DE5" w:rsidP="008F1DE5">
      <w:pPr>
        <w:pStyle w:val="ConsPlusNormal0"/>
        <w:ind w:firstLine="709"/>
        <w:jc w:val="both"/>
        <w:rPr>
          <w:spacing w:val="-4"/>
          <w:sz w:val="28"/>
          <w:szCs w:val="28"/>
        </w:rPr>
      </w:pPr>
      <w:r w:rsidRPr="00244E9C">
        <w:rPr>
          <w:spacing w:val="-4"/>
          <w:sz w:val="28"/>
          <w:szCs w:val="28"/>
        </w:rPr>
        <w:t>3) 18 квадратных метров общей площади жилого помещения на каждого члена семьи - на семью из трех и более человек.</w:t>
      </w:r>
    </w:p>
    <w:p w:rsidR="003E51B7" w:rsidRPr="00244E9C" w:rsidRDefault="008F1DE5" w:rsidP="008F1DE5">
      <w:pPr>
        <w:pStyle w:val="ConsPlusNormal0"/>
        <w:ind w:firstLine="709"/>
        <w:jc w:val="both"/>
        <w:rPr>
          <w:spacing w:val="-4"/>
          <w:sz w:val="28"/>
          <w:szCs w:val="28"/>
        </w:rPr>
      </w:pPr>
      <w:bookmarkStart w:id="52" w:name="P645"/>
      <w:bookmarkEnd w:id="52"/>
      <w:r w:rsidRPr="00244E9C">
        <w:rPr>
          <w:spacing w:val="-4"/>
          <w:sz w:val="28"/>
          <w:szCs w:val="28"/>
        </w:rPr>
        <w:t>9. Сотрудники Следственного комитета имеют право на дополнительную площадь жилого помещения.</w:t>
      </w:r>
    </w:p>
    <w:p w:rsidR="003E51B7" w:rsidRPr="00244E9C" w:rsidRDefault="008F1DE5" w:rsidP="008F1DE5">
      <w:pPr>
        <w:pStyle w:val="ConsPlusNormal0"/>
        <w:ind w:firstLine="709"/>
        <w:jc w:val="both"/>
        <w:rPr>
          <w:spacing w:val="-4"/>
          <w:sz w:val="28"/>
          <w:szCs w:val="28"/>
        </w:rPr>
      </w:pPr>
      <w:bookmarkStart w:id="53" w:name="P646"/>
      <w:bookmarkEnd w:id="53"/>
      <w:r w:rsidRPr="00244E9C">
        <w:rPr>
          <w:spacing w:val="-4"/>
          <w:sz w:val="28"/>
          <w:szCs w:val="28"/>
        </w:rPr>
        <w:t>10. При расчете размера единовременной социальной выплаты учитывается право сотрудников Следственного комитета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w:t>
      </w:r>
    </w:p>
    <w:p w:rsidR="003E51B7" w:rsidRPr="00244E9C" w:rsidRDefault="008F1DE5" w:rsidP="008F1DE5">
      <w:pPr>
        <w:pStyle w:val="ConsPlusNormal0"/>
        <w:ind w:firstLine="709"/>
        <w:jc w:val="both"/>
        <w:rPr>
          <w:spacing w:val="-4"/>
          <w:sz w:val="28"/>
          <w:szCs w:val="28"/>
        </w:rPr>
      </w:pPr>
      <w:bookmarkStart w:id="54" w:name="P647"/>
      <w:bookmarkEnd w:id="54"/>
      <w:r w:rsidRPr="00244E9C">
        <w:rPr>
          <w:spacing w:val="-4"/>
          <w:sz w:val="28"/>
          <w:szCs w:val="28"/>
        </w:rPr>
        <w:t>11. При наличии у сотрудника Следственного комитета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сотрудники Следственного комитета являются членами одной семьи, размеры дополнительной площади не суммируются.</w:t>
      </w:r>
    </w:p>
    <w:p w:rsidR="003E51B7" w:rsidRPr="00244E9C" w:rsidRDefault="008F1DE5" w:rsidP="008F1DE5">
      <w:pPr>
        <w:pStyle w:val="ConsPlusNormal0"/>
        <w:ind w:firstLine="709"/>
        <w:jc w:val="both"/>
        <w:rPr>
          <w:spacing w:val="-4"/>
          <w:sz w:val="28"/>
          <w:szCs w:val="28"/>
        </w:rPr>
      </w:pPr>
      <w:bookmarkStart w:id="55" w:name="P648"/>
      <w:bookmarkEnd w:id="55"/>
      <w:r w:rsidRPr="00244E9C">
        <w:rPr>
          <w:spacing w:val="-4"/>
          <w:sz w:val="28"/>
          <w:szCs w:val="28"/>
        </w:rPr>
        <w:t xml:space="preserve">12.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641" w:tooltip="8.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sidRPr="00244E9C">
          <w:rPr>
            <w:spacing w:val="-4"/>
            <w:sz w:val="28"/>
            <w:szCs w:val="28"/>
          </w:rPr>
          <w:t>частей 8</w:t>
        </w:r>
      </w:hyperlink>
      <w:r w:rsidRPr="00244E9C">
        <w:rPr>
          <w:spacing w:val="-4"/>
          <w:sz w:val="28"/>
          <w:szCs w:val="28"/>
        </w:rPr>
        <w:t xml:space="preserve"> - </w:t>
      </w:r>
      <w:hyperlink w:anchor="P647" w:tooltip="11. При наличии у сотрудника Следственного комитет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отрудники Следственного комитета я">
        <w:r w:rsidRPr="00244E9C">
          <w:rPr>
            <w:spacing w:val="-4"/>
            <w:sz w:val="28"/>
            <w:szCs w:val="28"/>
          </w:rPr>
          <w:t>11</w:t>
        </w:r>
      </w:hyperlink>
      <w:r w:rsidRPr="00244E9C">
        <w:rPr>
          <w:spacing w:val="-4"/>
          <w:sz w:val="28"/>
          <w:szCs w:val="28"/>
        </w:rP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13. Жилые помещения могут быть предоставлены сотрудникам Следственного комитета и лицам, указанным в </w:t>
      </w:r>
      <w:hyperlink w:anchor="P664" w:tooltip="21. Право на предоставление единовременной социальной выплаты или по решению Председателя Следственного комитета жилого помещения в собственность сохраняется за нуждающимися в жилых помещениях:">
        <w:r w:rsidRPr="00244E9C">
          <w:rPr>
            <w:spacing w:val="-4"/>
            <w:sz w:val="28"/>
            <w:szCs w:val="28"/>
          </w:rPr>
          <w:t>части 21</w:t>
        </w:r>
      </w:hyperlink>
      <w:r w:rsidRPr="00244E9C">
        <w:rPr>
          <w:spacing w:val="-4"/>
          <w:sz w:val="28"/>
          <w:szCs w:val="28"/>
        </w:rPr>
        <w:t xml:space="preserve"> настоящей статьи, в собственность с их согласия с превышением размера общей площади жилого помещения, определенного на основании </w:t>
      </w:r>
      <w:hyperlink w:anchor="P641" w:tooltip="8.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sidRPr="00244E9C">
          <w:rPr>
            <w:spacing w:val="-4"/>
            <w:sz w:val="28"/>
            <w:szCs w:val="28"/>
          </w:rPr>
          <w:t>частей 8</w:t>
        </w:r>
      </w:hyperlink>
      <w:r w:rsidRPr="00244E9C">
        <w:rPr>
          <w:spacing w:val="-4"/>
          <w:sz w:val="28"/>
          <w:szCs w:val="28"/>
        </w:rPr>
        <w:t xml:space="preserve"> - </w:t>
      </w:r>
      <w:hyperlink w:anchor="P648" w:tooltip="12.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частей 8 - 11 настоящей ">
        <w:r w:rsidRPr="00244E9C">
          <w:rPr>
            <w:spacing w:val="-4"/>
            <w:sz w:val="28"/>
            <w:szCs w:val="28"/>
          </w:rPr>
          <w:t>12</w:t>
        </w:r>
      </w:hyperlink>
      <w:r w:rsidRPr="00244E9C">
        <w:rPr>
          <w:spacing w:val="-4"/>
          <w:sz w:val="28"/>
          <w:szCs w:val="28"/>
        </w:rP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w:t>
      </w:r>
      <w:r w:rsidRPr="00244E9C">
        <w:rPr>
          <w:spacing w:val="-4"/>
          <w:sz w:val="28"/>
          <w:szCs w:val="28"/>
        </w:rPr>
        <w:lastRenderedPageBreak/>
        <w:t>федеральным органом исполнительной власти, уполномоченным Правительством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14. Порядок оплаты общей площади жилого помещения, превышающей размер общей площади жилого помещения, определенный на основании </w:t>
      </w:r>
      <w:hyperlink w:anchor="P641" w:tooltip="8.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sidRPr="00244E9C">
          <w:rPr>
            <w:spacing w:val="-4"/>
            <w:sz w:val="28"/>
            <w:szCs w:val="28"/>
          </w:rPr>
          <w:t>частей 8</w:t>
        </w:r>
      </w:hyperlink>
      <w:r w:rsidRPr="00244E9C">
        <w:rPr>
          <w:spacing w:val="-4"/>
          <w:sz w:val="28"/>
          <w:szCs w:val="28"/>
        </w:rPr>
        <w:t xml:space="preserve"> - </w:t>
      </w:r>
      <w:hyperlink w:anchor="P648" w:tooltip="12.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частей 8 - 11 настоящей ">
        <w:r w:rsidRPr="00244E9C">
          <w:rPr>
            <w:spacing w:val="-4"/>
            <w:sz w:val="28"/>
            <w:szCs w:val="28"/>
          </w:rPr>
          <w:t>12</w:t>
        </w:r>
      </w:hyperlink>
      <w:r w:rsidRPr="00244E9C">
        <w:rPr>
          <w:spacing w:val="-4"/>
          <w:sz w:val="28"/>
          <w:szCs w:val="28"/>
        </w:rPr>
        <w:t xml:space="preserve"> настоящей статьи, устанавливается Правительством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15. 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rsidR="003E51B7" w:rsidRPr="00244E9C" w:rsidRDefault="008F1DE5" w:rsidP="008F1DE5">
      <w:pPr>
        <w:pStyle w:val="ConsPlusNormal0"/>
        <w:ind w:firstLine="709"/>
        <w:jc w:val="both"/>
        <w:rPr>
          <w:spacing w:val="-4"/>
          <w:sz w:val="28"/>
          <w:szCs w:val="28"/>
        </w:rPr>
      </w:pPr>
      <w:bookmarkStart w:id="56" w:name="P653"/>
      <w:bookmarkEnd w:id="56"/>
      <w:r w:rsidRPr="00244E9C">
        <w:rPr>
          <w:spacing w:val="-4"/>
          <w:sz w:val="28"/>
          <w:szCs w:val="28"/>
        </w:rPr>
        <w:t xml:space="preserve">16. Сотрудники Следственного комитета и лица, указанные в </w:t>
      </w:r>
      <w:hyperlink w:anchor="P664" w:tooltip="21. Право на предоставление единовременной социальной выплаты или по решению Председателя Следственного комитета жилого помещения в собственность сохраняется за нуждающимися в жилых помещениях:">
        <w:r w:rsidRPr="00244E9C">
          <w:rPr>
            <w:spacing w:val="-4"/>
            <w:sz w:val="28"/>
            <w:szCs w:val="28"/>
          </w:rPr>
          <w:t>части 21</w:t>
        </w:r>
      </w:hyperlink>
      <w:r w:rsidRPr="00244E9C">
        <w:rPr>
          <w:spacing w:val="-4"/>
          <w:sz w:val="28"/>
          <w:szCs w:val="28"/>
        </w:rPr>
        <w:t xml:space="preserve">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нагрудными знаками "Почетный сотрудник Следственного комитета Российской Федерации" и (или) "Почетный работник Следственного комитета при прокуратуре Российской Федерации", либо удостоенные почетных званий "Заслуженный юрист Российской Федерации" и (или) "Заслуженный сотрудник следственных органов Российской Федерации",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сотрудникам Следственного комитета и лицам, указанным в </w:t>
      </w:r>
      <w:hyperlink w:anchor="P664" w:tooltip="21. Право на предоставление единовременной социальной выплаты или по решению Председателя Следственного комитета жилого помещения в собственность сохраняется за нуждающимися в жилых помещениях:">
        <w:r w:rsidRPr="00244E9C">
          <w:rPr>
            <w:spacing w:val="-4"/>
            <w:sz w:val="28"/>
            <w:szCs w:val="28"/>
          </w:rPr>
          <w:t>части 21</w:t>
        </w:r>
      </w:hyperlink>
      <w:r w:rsidRPr="00244E9C">
        <w:rPr>
          <w:spacing w:val="-4"/>
          <w:sz w:val="28"/>
          <w:szCs w:val="28"/>
        </w:rPr>
        <w:t xml:space="preserve"> настоящей статьи, принятым на учет в том же году.</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17. Право лиц, указанных в </w:t>
      </w:r>
      <w:hyperlink w:anchor="P653" w:tooltip="16. Сотрудники Следственного комитета и лица, указанные в части 21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и знаками &quot;Почетный сотрудни">
        <w:r w:rsidRPr="00244E9C">
          <w:rPr>
            <w:spacing w:val="-4"/>
            <w:sz w:val="28"/>
            <w:szCs w:val="28"/>
          </w:rPr>
          <w:t>части 16</w:t>
        </w:r>
      </w:hyperlink>
      <w:r w:rsidRPr="00244E9C">
        <w:rPr>
          <w:spacing w:val="-4"/>
          <w:sz w:val="28"/>
          <w:szCs w:val="28"/>
        </w:rPr>
        <w:t xml:space="preserve">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w:t>
      </w:r>
    </w:p>
    <w:p w:rsidR="003E51B7" w:rsidRPr="00244E9C" w:rsidRDefault="008F1DE5" w:rsidP="008F1DE5">
      <w:pPr>
        <w:pStyle w:val="ConsPlusNormal0"/>
        <w:ind w:firstLine="709"/>
        <w:jc w:val="both"/>
        <w:rPr>
          <w:spacing w:val="-4"/>
          <w:sz w:val="28"/>
          <w:szCs w:val="28"/>
        </w:rPr>
      </w:pPr>
      <w:r w:rsidRPr="00244E9C">
        <w:rPr>
          <w:spacing w:val="-4"/>
          <w:sz w:val="28"/>
          <w:szCs w:val="28"/>
        </w:rPr>
        <w:t>18. Сотрудники Следственного комитета,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rsidR="003E51B7" w:rsidRPr="00244E9C" w:rsidRDefault="008F1DE5" w:rsidP="008F1DE5">
      <w:pPr>
        <w:pStyle w:val="ConsPlusNormal0"/>
        <w:ind w:firstLine="709"/>
        <w:jc w:val="both"/>
        <w:rPr>
          <w:spacing w:val="-4"/>
          <w:sz w:val="28"/>
          <w:szCs w:val="28"/>
        </w:rPr>
      </w:pPr>
      <w:r w:rsidRPr="00244E9C">
        <w:rPr>
          <w:spacing w:val="-4"/>
          <w:sz w:val="28"/>
          <w:szCs w:val="28"/>
        </w:rPr>
        <w:t>19. К намеренным действиям, повлекшим ухудшение жилищных условий сотрудника Следственного комитета, относятся действия сотрудника Следственного комитета или членов его семьи, связанные:</w:t>
      </w:r>
    </w:p>
    <w:p w:rsidR="003E51B7" w:rsidRPr="00244E9C" w:rsidRDefault="008F1DE5" w:rsidP="008F1DE5">
      <w:pPr>
        <w:pStyle w:val="ConsPlusNormal0"/>
        <w:ind w:firstLine="709"/>
        <w:jc w:val="both"/>
        <w:rPr>
          <w:spacing w:val="-4"/>
          <w:sz w:val="28"/>
          <w:szCs w:val="28"/>
        </w:rPr>
      </w:pPr>
      <w:r w:rsidRPr="00244E9C">
        <w:rPr>
          <w:spacing w:val="-4"/>
          <w:sz w:val="28"/>
          <w:szCs w:val="28"/>
        </w:rP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3E51B7" w:rsidRPr="00244E9C" w:rsidRDefault="008F1DE5" w:rsidP="008F1DE5">
      <w:pPr>
        <w:pStyle w:val="ConsPlusNormal0"/>
        <w:ind w:firstLine="709"/>
        <w:jc w:val="both"/>
        <w:rPr>
          <w:spacing w:val="-4"/>
          <w:sz w:val="28"/>
          <w:szCs w:val="28"/>
        </w:rPr>
      </w:pPr>
      <w:r w:rsidRPr="00244E9C">
        <w:rPr>
          <w:spacing w:val="-4"/>
          <w:sz w:val="28"/>
          <w:szCs w:val="28"/>
        </w:rPr>
        <w:t>2) с меной жилых помещений (обменом жилыми помещениями);</w:t>
      </w:r>
    </w:p>
    <w:p w:rsidR="003E51B7" w:rsidRPr="00244E9C" w:rsidRDefault="008F1DE5" w:rsidP="008F1DE5">
      <w:pPr>
        <w:pStyle w:val="ConsPlusNormal0"/>
        <w:ind w:firstLine="709"/>
        <w:jc w:val="both"/>
        <w:rPr>
          <w:spacing w:val="-4"/>
          <w:sz w:val="28"/>
          <w:szCs w:val="28"/>
        </w:rPr>
      </w:pPr>
      <w:r w:rsidRPr="00244E9C">
        <w:rPr>
          <w:spacing w:val="-4"/>
          <w:sz w:val="28"/>
          <w:szCs w:val="28"/>
        </w:rP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3E51B7" w:rsidRPr="00244E9C" w:rsidRDefault="008F1DE5" w:rsidP="008F1DE5">
      <w:pPr>
        <w:pStyle w:val="ConsPlusNormal0"/>
        <w:ind w:firstLine="709"/>
        <w:jc w:val="both"/>
        <w:rPr>
          <w:spacing w:val="-4"/>
          <w:sz w:val="28"/>
          <w:szCs w:val="28"/>
        </w:rPr>
      </w:pPr>
      <w:r w:rsidRPr="00244E9C">
        <w:rPr>
          <w:spacing w:val="-4"/>
          <w:sz w:val="28"/>
          <w:szCs w:val="28"/>
        </w:rPr>
        <w:t>4) с выделением долей собственниками жилых помещений в праве общей собственности на жилые помещения;</w:t>
      </w:r>
    </w:p>
    <w:p w:rsidR="003E51B7" w:rsidRPr="00244E9C" w:rsidRDefault="008F1DE5" w:rsidP="008F1DE5">
      <w:pPr>
        <w:pStyle w:val="ConsPlusNormal0"/>
        <w:ind w:firstLine="709"/>
        <w:jc w:val="both"/>
        <w:rPr>
          <w:spacing w:val="-4"/>
          <w:sz w:val="28"/>
          <w:szCs w:val="28"/>
        </w:rPr>
      </w:pPr>
      <w:r w:rsidRPr="00244E9C">
        <w:rPr>
          <w:spacing w:val="-4"/>
          <w:sz w:val="28"/>
          <w:szCs w:val="28"/>
        </w:rPr>
        <w:t>5) с отчуждением жилых помещений или их частей.</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20. Порядок расчета размера единовременной социальной выплаты и ее </w:t>
      </w:r>
      <w:r w:rsidRPr="00244E9C">
        <w:rPr>
          <w:spacing w:val="-4"/>
          <w:sz w:val="28"/>
          <w:szCs w:val="28"/>
        </w:rPr>
        <w:lastRenderedPageBreak/>
        <w:t xml:space="preserve">перечисления сотрудникам Следственного комитета и лицам, указанным в </w:t>
      </w:r>
      <w:hyperlink w:anchor="P664" w:tooltip="21. Право на предоставление единовременной социальной выплаты или по решению Председателя Следственного комитета жилого помещения в собственность сохраняется за нуждающимися в жилых помещениях:">
        <w:r w:rsidRPr="00244E9C">
          <w:rPr>
            <w:spacing w:val="-4"/>
            <w:sz w:val="28"/>
            <w:szCs w:val="28"/>
          </w:rPr>
          <w:t>части 21</w:t>
        </w:r>
      </w:hyperlink>
      <w:r w:rsidRPr="00244E9C">
        <w:rPr>
          <w:spacing w:val="-4"/>
          <w:sz w:val="28"/>
          <w:szCs w:val="28"/>
        </w:rPr>
        <w:t xml:space="preserve"> настоящей статьи, определяется Правительством Российской Федерации.</w:t>
      </w:r>
    </w:p>
    <w:p w:rsidR="003E51B7" w:rsidRPr="00244E9C" w:rsidRDefault="008F1DE5" w:rsidP="008F1DE5">
      <w:pPr>
        <w:pStyle w:val="ConsPlusNormal0"/>
        <w:ind w:firstLine="709"/>
        <w:jc w:val="both"/>
        <w:rPr>
          <w:spacing w:val="-4"/>
          <w:sz w:val="28"/>
          <w:szCs w:val="28"/>
        </w:rPr>
      </w:pPr>
      <w:bookmarkStart w:id="57" w:name="P664"/>
      <w:bookmarkEnd w:id="57"/>
      <w:r w:rsidRPr="00244E9C">
        <w:rPr>
          <w:spacing w:val="-4"/>
          <w:sz w:val="28"/>
          <w:szCs w:val="28"/>
        </w:rPr>
        <w:t>21. Право на предоставление единовременной социальной выплаты или по решению Председателя Следственного комитета жилого помещения в собственность сохраняется за нуждающимися в жилых помещениях:</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 лицами, уволенными со службы в Следственном комитете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w:t>
      </w:r>
      <w:hyperlink w:anchor="P402" w:tooltip="2)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sidRPr="00244E9C">
          <w:rPr>
            <w:spacing w:val="-4"/>
            <w:sz w:val="28"/>
            <w:szCs w:val="28"/>
          </w:rPr>
          <w:t>пунктами 2</w:t>
        </w:r>
      </w:hyperlink>
      <w:r w:rsidRPr="00244E9C">
        <w:rPr>
          <w:spacing w:val="-4"/>
          <w:sz w:val="28"/>
          <w:szCs w:val="28"/>
        </w:rPr>
        <w:t xml:space="preserve"> - </w:t>
      </w:r>
      <w:hyperlink w:anchor="P409" w:tooltip="6) отказа от представления сведений или представления заведомо лож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супру">
        <w:r w:rsidRPr="00244E9C">
          <w:rPr>
            <w:spacing w:val="-4"/>
            <w:sz w:val="28"/>
            <w:szCs w:val="28"/>
          </w:rPr>
          <w:t>6 части 2 статьи 30</w:t>
        </w:r>
      </w:hyperlink>
      <w:r w:rsidRPr="00244E9C">
        <w:rPr>
          <w:spacing w:val="-4"/>
          <w:sz w:val="28"/>
          <w:szCs w:val="28"/>
        </w:rPr>
        <w:t xml:space="preserve"> и </w:t>
      </w:r>
      <w:hyperlink w:anchor="P429" w:tooltip="Статья 30.2. Увольнение в связи с утратой доверия">
        <w:r w:rsidRPr="00244E9C">
          <w:rPr>
            <w:spacing w:val="-4"/>
            <w:sz w:val="28"/>
            <w:szCs w:val="28"/>
          </w:rPr>
          <w:t>статьей 30.2</w:t>
        </w:r>
      </w:hyperlink>
      <w:r w:rsidRPr="00244E9C">
        <w:rPr>
          <w:spacing w:val="-4"/>
          <w:sz w:val="28"/>
          <w:szCs w:val="28"/>
        </w:rPr>
        <w:t xml:space="preserve"> настоящего Федерального закона;</w:t>
      </w:r>
    </w:p>
    <w:p w:rsidR="003E51B7" w:rsidRPr="00244E9C" w:rsidRDefault="008F1DE5" w:rsidP="008F1DE5">
      <w:pPr>
        <w:pStyle w:val="ConsPlusNormal0"/>
        <w:ind w:firstLine="709"/>
        <w:jc w:val="both"/>
        <w:rPr>
          <w:spacing w:val="-4"/>
          <w:sz w:val="28"/>
          <w:szCs w:val="28"/>
        </w:rPr>
      </w:pPr>
      <w:bookmarkStart w:id="58" w:name="P666"/>
      <w:bookmarkEnd w:id="58"/>
      <w:r w:rsidRPr="00244E9C">
        <w:rPr>
          <w:spacing w:val="-4"/>
          <w:sz w:val="28"/>
          <w:szCs w:val="28"/>
        </w:rPr>
        <w:t>2) проживавшими совместно с сотрудником Следственного комитета членами его семьи в случае гибели (смерти) сотрудника Следственного комитета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сотрудника Следственного комитета,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сотрудника Следственного комитета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сотрудников Следственного комитета право на предоставление единовременной социальной выплаты или жилого помещения в собственность сохраняется до повторного вступления в брак;</w:t>
      </w:r>
    </w:p>
    <w:p w:rsidR="003E51B7" w:rsidRPr="00244E9C" w:rsidRDefault="008F1DE5" w:rsidP="008F1DE5">
      <w:pPr>
        <w:pStyle w:val="ConsPlusNormal0"/>
        <w:ind w:firstLine="709"/>
        <w:jc w:val="both"/>
        <w:rPr>
          <w:spacing w:val="-4"/>
          <w:sz w:val="28"/>
          <w:szCs w:val="28"/>
        </w:rPr>
      </w:pPr>
      <w:bookmarkStart w:id="59" w:name="P667"/>
      <w:bookmarkEnd w:id="59"/>
      <w:r w:rsidRPr="00244E9C">
        <w:rPr>
          <w:spacing w:val="-4"/>
          <w:sz w:val="28"/>
          <w:szCs w:val="28"/>
        </w:rPr>
        <w:t>3) инвалидами I и II групп, которые уволены со службы в Следственном комитете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w:t>
      </w:r>
    </w:p>
    <w:p w:rsidR="003E51B7" w:rsidRPr="00244E9C" w:rsidRDefault="008F1DE5" w:rsidP="008F1DE5">
      <w:pPr>
        <w:pStyle w:val="ConsPlusNormal0"/>
        <w:ind w:firstLine="709"/>
        <w:jc w:val="both"/>
        <w:rPr>
          <w:spacing w:val="-4"/>
          <w:sz w:val="28"/>
          <w:szCs w:val="28"/>
        </w:rPr>
      </w:pPr>
      <w:r w:rsidRPr="00244E9C">
        <w:rPr>
          <w:spacing w:val="-4"/>
          <w:sz w:val="28"/>
          <w:szCs w:val="28"/>
        </w:rPr>
        <w:t>22. Сотрудникам Следственного комитета, не имеющим жилых помещений по месту службы, предоставляются служебные жилые помещения.</w:t>
      </w:r>
    </w:p>
    <w:p w:rsidR="003E51B7" w:rsidRPr="00244E9C" w:rsidRDefault="008F1DE5" w:rsidP="008F1DE5">
      <w:pPr>
        <w:pStyle w:val="ConsPlusNormal0"/>
        <w:ind w:firstLine="709"/>
        <w:jc w:val="both"/>
        <w:rPr>
          <w:spacing w:val="-4"/>
          <w:sz w:val="28"/>
          <w:szCs w:val="28"/>
        </w:rPr>
      </w:pPr>
      <w:r w:rsidRPr="00244E9C">
        <w:rPr>
          <w:spacing w:val="-4"/>
          <w:sz w:val="28"/>
          <w:szCs w:val="28"/>
        </w:rPr>
        <w:t>23. В целях предоставления служебного жилого помещения не имеющим жилого помещения по месту службы признается сотрудник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w:t>
      </w:r>
      <w:r w:rsidRPr="00244E9C">
        <w:rPr>
          <w:spacing w:val="-4"/>
          <w:sz w:val="28"/>
          <w:szCs w:val="28"/>
        </w:rPr>
        <w:lastRenderedPageBreak/>
        <w:t>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24. Состав семьи сотрудника Следственного комитета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640" w:tooltip="7. 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сотрудника Следственного комитета учитываются суп">
        <w:r w:rsidRPr="00244E9C">
          <w:rPr>
            <w:spacing w:val="-4"/>
            <w:sz w:val="28"/>
            <w:szCs w:val="28"/>
          </w:rPr>
          <w:t>частями 7</w:t>
        </w:r>
      </w:hyperlink>
      <w:r w:rsidRPr="00244E9C">
        <w:rPr>
          <w:spacing w:val="-4"/>
          <w:sz w:val="28"/>
          <w:szCs w:val="28"/>
        </w:rPr>
        <w:t xml:space="preserve"> и </w:t>
      </w:r>
      <w:hyperlink w:anchor="P641" w:tooltip="8.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sidRPr="00244E9C">
          <w:rPr>
            <w:spacing w:val="-4"/>
            <w:sz w:val="28"/>
            <w:szCs w:val="28"/>
          </w:rPr>
          <w:t>8</w:t>
        </w:r>
      </w:hyperlink>
      <w:r w:rsidRPr="00244E9C">
        <w:rPr>
          <w:spacing w:val="-4"/>
          <w:sz w:val="28"/>
          <w:szCs w:val="28"/>
        </w:rPr>
        <w:t xml:space="preserve"> настоящей статьи.</w:t>
      </w:r>
    </w:p>
    <w:p w:rsidR="003E51B7" w:rsidRPr="00244E9C" w:rsidRDefault="008F1DE5" w:rsidP="008F1DE5">
      <w:pPr>
        <w:pStyle w:val="ConsPlusNormal0"/>
        <w:ind w:firstLine="709"/>
        <w:jc w:val="both"/>
        <w:rPr>
          <w:spacing w:val="-4"/>
          <w:sz w:val="28"/>
          <w:szCs w:val="28"/>
        </w:rPr>
      </w:pPr>
      <w:bookmarkStart w:id="60" w:name="P673"/>
      <w:bookmarkEnd w:id="60"/>
      <w:r w:rsidRPr="00244E9C">
        <w:rPr>
          <w:spacing w:val="-4"/>
          <w:sz w:val="28"/>
          <w:szCs w:val="28"/>
        </w:rPr>
        <w:t xml:space="preserve">25. Основания и условия предоставления дополнительной площади служебного жилого помещения по нормам, определяемым в соответствии с </w:t>
      </w:r>
      <w:hyperlink w:anchor="P646" w:tooltip="10. При расчете размера единовременной социальной выплаты учитывается право сотрудников Следственного комитета на дополнительную площадь жилого помещения в размере 15 квадратных метров общей площади жилого помещения, а при предоставлении жилого помещения в соб">
        <w:r w:rsidRPr="00244E9C">
          <w:rPr>
            <w:spacing w:val="-4"/>
            <w:sz w:val="28"/>
            <w:szCs w:val="28"/>
          </w:rPr>
          <w:t>частью 10</w:t>
        </w:r>
      </w:hyperlink>
      <w:r w:rsidRPr="00244E9C">
        <w:rPr>
          <w:spacing w:val="-4"/>
          <w:sz w:val="28"/>
          <w:szCs w:val="28"/>
        </w:rPr>
        <w:t xml:space="preserve"> настоящей статьи, устанавливаются Председателем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26. В случае невозможности предоставления сотруднику Следственного комитета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3E51B7" w:rsidRPr="00244E9C" w:rsidRDefault="008F1DE5" w:rsidP="008F1DE5">
      <w:pPr>
        <w:pStyle w:val="ConsPlusNormal0"/>
        <w:ind w:firstLine="709"/>
        <w:jc w:val="both"/>
        <w:rPr>
          <w:spacing w:val="-4"/>
          <w:sz w:val="28"/>
          <w:szCs w:val="28"/>
        </w:rPr>
      </w:pPr>
      <w:r w:rsidRPr="00244E9C">
        <w:rPr>
          <w:spacing w:val="-4"/>
          <w:sz w:val="28"/>
          <w:szCs w:val="28"/>
        </w:rPr>
        <w:t>27. При невозможности предоставления служебного жилого помещения сотруднику Следственного комитета,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28. За лицами, указанными в </w:t>
      </w:r>
      <w:hyperlink w:anchor="P666" w:tooltip="2) проживавшими совместно с сотрудником Следственного комитета членами его семьи в случае гибели (смерти) сотрудника Следственного комитета вследствие увечья или иного повреждения здоровья, полученных в связи с исполнением служебных обязанностей, либо вследств">
        <w:r w:rsidRPr="00244E9C">
          <w:rPr>
            <w:spacing w:val="-4"/>
            <w:sz w:val="28"/>
            <w:szCs w:val="28"/>
          </w:rPr>
          <w:t>пунктах 2</w:t>
        </w:r>
      </w:hyperlink>
      <w:r w:rsidRPr="00244E9C">
        <w:rPr>
          <w:spacing w:val="-4"/>
          <w:sz w:val="28"/>
          <w:szCs w:val="28"/>
        </w:rPr>
        <w:t xml:space="preserve"> и </w:t>
      </w:r>
      <w:hyperlink w:anchor="P667" w:tooltip="3) инвалидами I и II групп, которые уволены со службы в Следственном комитете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
        <w:r w:rsidRPr="00244E9C">
          <w:rPr>
            <w:spacing w:val="-4"/>
            <w:sz w:val="28"/>
            <w:szCs w:val="28"/>
          </w:rPr>
          <w:t>3 части 21</w:t>
        </w:r>
      </w:hyperlink>
      <w:r w:rsidRPr="00244E9C">
        <w:rPr>
          <w:spacing w:val="-4"/>
          <w:sz w:val="28"/>
          <w:szCs w:val="28"/>
        </w:rPr>
        <w:t xml:space="preserve">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w:t>
      </w:r>
    </w:p>
    <w:p w:rsidR="003E51B7" w:rsidRPr="00244E9C" w:rsidRDefault="008F1DE5" w:rsidP="008F1DE5">
      <w:pPr>
        <w:pStyle w:val="ConsPlusNormal0"/>
        <w:ind w:firstLine="709"/>
        <w:jc w:val="both"/>
        <w:rPr>
          <w:spacing w:val="-4"/>
          <w:sz w:val="28"/>
          <w:szCs w:val="28"/>
        </w:rPr>
      </w:pPr>
      <w:r w:rsidRPr="00244E9C">
        <w:rPr>
          <w:spacing w:val="-4"/>
          <w:sz w:val="28"/>
          <w:szCs w:val="28"/>
        </w:rPr>
        <w:t>29. 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rsidR="003E51B7" w:rsidRPr="00244E9C" w:rsidRDefault="008F1DE5" w:rsidP="008F1DE5">
      <w:pPr>
        <w:pStyle w:val="ConsPlusNormal0"/>
        <w:ind w:firstLine="709"/>
        <w:jc w:val="both"/>
        <w:rPr>
          <w:spacing w:val="-4"/>
          <w:sz w:val="28"/>
          <w:szCs w:val="28"/>
        </w:rPr>
      </w:pPr>
      <w:r w:rsidRPr="00244E9C">
        <w:rPr>
          <w:spacing w:val="-4"/>
          <w:sz w:val="28"/>
          <w:szCs w:val="28"/>
        </w:rPr>
        <w:t>30. Порядок признания сотрудников Следственного комитета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сотрудников Следственного комитета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устанавливаются Председателем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bookmarkStart w:id="61" w:name="P680"/>
      <w:bookmarkEnd w:id="61"/>
      <w:r w:rsidRPr="00244E9C">
        <w:rPr>
          <w:rFonts w:ascii="Times New Roman" w:hAnsi="Times New Roman" w:cs="Times New Roman"/>
          <w:spacing w:val="-4"/>
          <w:sz w:val="28"/>
          <w:szCs w:val="28"/>
        </w:rPr>
        <w:t>Статья 36. Обязательное государственное личное страхование сотрудников Следственного комитета. Право на возмещение вреда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Сотрудники Следственного комитета подлежат обязательному государственному личному страхованию за счет средств федерального бюджета.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 Объектами обязательного государственного страхования являются жизнь и </w:t>
      </w:r>
      <w:r w:rsidRPr="00244E9C">
        <w:rPr>
          <w:spacing w:val="-4"/>
          <w:sz w:val="28"/>
          <w:szCs w:val="28"/>
        </w:rPr>
        <w:lastRenderedPageBreak/>
        <w:t>здоровье сотрудников со дня начала службы в следственных органах Следственного комитета по день увольнения со службы. Сотрудник считается застрахованным, если его смерть наступила после увольнения со службы, но вследствие причинения ему телесных повреждений или иного вреда здоровью в связи с исполнением служебных обязанностей.</w:t>
      </w:r>
    </w:p>
    <w:p w:rsidR="003E51B7" w:rsidRPr="00244E9C" w:rsidRDefault="008F1DE5" w:rsidP="008F1DE5">
      <w:pPr>
        <w:pStyle w:val="ConsPlusNormal0"/>
        <w:ind w:firstLine="709"/>
        <w:jc w:val="both"/>
        <w:rPr>
          <w:spacing w:val="-4"/>
          <w:sz w:val="28"/>
          <w:szCs w:val="28"/>
        </w:rPr>
      </w:pPr>
      <w:r w:rsidRPr="00244E9C">
        <w:rPr>
          <w:spacing w:val="-4"/>
          <w:sz w:val="28"/>
          <w:szCs w:val="28"/>
        </w:rPr>
        <w:t>3. Страховщиками по обязательному государственному страхованию (далее - страховщики) могут быть страховые организации, имеющие разрешения (лицензии) на осуществление обязательного государственного страхования и заключившие со Следственным комитетом договор обязательного государственного страхования. Страховщики выбираются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E51B7" w:rsidRPr="00244E9C" w:rsidRDefault="008F1DE5" w:rsidP="008F1DE5">
      <w:pPr>
        <w:pStyle w:val="ConsPlusNormal0"/>
        <w:ind w:firstLine="709"/>
        <w:jc w:val="both"/>
        <w:rPr>
          <w:spacing w:val="-4"/>
          <w:sz w:val="28"/>
          <w:szCs w:val="28"/>
        </w:rPr>
      </w:pPr>
      <w:bookmarkStart w:id="62" w:name="P686"/>
      <w:bookmarkEnd w:id="62"/>
      <w:r w:rsidRPr="00244E9C">
        <w:rPr>
          <w:spacing w:val="-4"/>
          <w:sz w:val="28"/>
          <w:szCs w:val="28"/>
        </w:rPr>
        <w:t>4. Страховщики выплачивают страховые суммы в случае:</w:t>
      </w:r>
    </w:p>
    <w:p w:rsidR="003E51B7" w:rsidRPr="00244E9C" w:rsidRDefault="008F1DE5" w:rsidP="008F1DE5">
      <w:pPr>
        <w:pStyle w:val="ConsPlusNormal0"/>
        <w:ind w:firstLine="709"/>
        <w:jc w:val="both"/>
        <w:rPr>
          <w:spacing w:val="-4"/>
          <w:sz w:val="28"/>
          <w:szCs w:val="28"/>
        </w:rPr>
      </w:pPr>
      <w:r w:rsidRPr="00244E9C">
        <w:rPr>
          <w:spacing w:val="-4"/>
          <w:sz w:val="28"/>
          <w:szCs w:val="28"/>
        </w:rPr>
        <w:t>1) гибели (смерти) сотрудника, если она наступила вследствие причинения ему телесных повреждений или иного вреда здоровью в связи с исполнением служебных обязанностей, - наследникам сотрудника Следственного комитета в размере, равном 180-кратному размеру его среднемесячного денежного содержания;</w:t>
      </w:r>
    </w:p>
    <w:p w:rsidR="003E51B7" w:rsidRPr="00244E9C" w:rsidRDefault="008F1DE5" w:rsidP="008F1DE5">
      <w:pPr>
        <w:pStyle w:val="ConsPlusNormal0"/>
        <w:ind w:firstLine="709"/>
        <w:jc w:val="both"/>
        <w:rPr>
          <w:spacing w:val="-4"/>
          <w:sz w:val="28"/>
          <w:szCs w:val="28"/>
        </w:rPr>
      </w:pPr>
      <w:r w:rsidRPr="00244E9C">
        <w:rPr>
          <w:spacing w:val="-4"/>
          <w:sz w:val="28"/>
          <w:szCs w:val="28"/>
        </w:rPr>
        <w:t>2) причинения сотруднику в связи с исполнением служебных обязанностей телесных повреждений или иного вреда здоровью, исключающих возможность в дальнейшем заниматься профессиональной деятельностью, - в размере, равном 36-кратному размеру его среднемесячного денежного содержания;</w:t>
      </w:r>
    </w:p>
    <w:p w:rsidR="003E51B7" w:rsidRPr="00244E9C" w:rsidRDefault="008F1DE5" w:rsidP="008F1DE5">
      <w:pPr>
        <w:pStyle w:val="ConsPlusNormal0"/>
        <w:ind w:firstLine="709"/>
        <w:jc w:val="both"/>
        <w:rPr>
          <w:spacing w:val="-4"/>
          <w:sz w:val="28"/>
          <w:szCs w:val="28"/>
        </w:rPr>
      </w:pPr>
      <w:r w:rsidRPr="00244E9C">
        <w:rPr>
          <w:spacing w:val="-4"/>
          <w:sz w:val="28"/>
          <w:szCs w:val="28"/>
        </w:rPr>
        <w:t>3) причинения сотруднику в связи с исполнением служебных обязанностей телесных повреждений или иного вреда здоровью,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w:t>
      </w:r>
    </w:p>
    <w:p w:rsidR="003E51B7" w:rsidRPr="00244E9C" w:rsidRDefault="008F1DE5" w:rsidP="008F1DE5">
      <w:pPr>
        <w:pStyle w:val="ConsPlusNormal0"/>
        <w:ind w:firstLine="709"/>
        <w:jc w:val="both"/>
        <w:rPr>
          <w:spacing w:val="-4"/>
          <w:sz w:val="28"/>
          <w:szCs w:val="28"/>
        </w:rPr>
      </w:pPr>
      <w:bookmarkStart w:id="63" w:name="P690"/>
      <w:bookmarkEnd w:id="63"/>
      <w:r w:rsidRPr="00244E9C">
        <w:rPr>
          <w:spacing w:val="-4"/>
          <w:sz w:val="28"/>
          <w:szCs w:val="28"/>
        </w:rPr>
        <w:t>5. В случае причинения сотруднику в связи с исполнением служебных обязанностей телесных повреждений или иного вреда здоровью, исключающих возможность в дальнейшем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w:t>
      </w:r>
    </w:p>
    <w:p w:rsidR="003E51B7" w:rsidRPr="00244E9C" w:rsidRDefault="003E51B7" w:rsidP="008F1DE5">
      <w:pPr>
        <w:pStyle w:val="ConsPlusNormal0"/>
        <w:ind w:firstLine="709"/>
        <w:rPr>
          <w:spacing w:val="-4"/>
          <w:sz w:val="28"/>
          <w:szCs w:val="28"/>
        </w:rPr>
      </w:pPr>
    </w:p>
    <w:p w:rsidR="003E51B7" w:rsidRPr="00244E9C" w:rsidRDefault="008F1DE5" w:rsidP="008F1DE5">
      <w:pPr>
        <w:pStyle w:val="ConsPlusNormal0"/>
        <w:ind w:firstLine="709"/>
        <w:jc w:val="both"/>
        <w:rPr>
          <w:spacing w:val="-4"/>
          <w:sz w:val="28"/>
          <w:szCs w:val="28"/>
        </w:rPr>
      </w:pPr>
      <w:bookmarkStart w:id="64" w:name="P693"/>
      <w:bookmarkEnd w:id="64"/>
      <w:r w:rsidRPr="00244E9C">
        <w:rPr>
          <w:spacing w:val="-4"/>
          <w:sz w:val="28"/>
          <w:szCs w:val="28"/>
        </w:rPr>
        <w:t xml:space="preserve">6. В случае гибели (смерти) сотрудника в связи с исполнением служебных обязанностей либо в случае смерти уволенного со службы в Следственном комитете сотрудника, если она наступила вследствие причинения телесных повреждений или иного вреда здоровью в связи с исполнением служебных обязанностей, нетрудоспособным членам семьи этого сотрудника, находившимся на его иждивении, а также его ребенку, который родился после его гибели (смерти) и в отношении которого отцовство установлено в соответствии с пунктами 2 и 3 статьи 48, со статьями 49 и 50 Семейного кодекса Российской Федерации, ежемесячно выплачивается компенсация в виде разницы между приходившейся на их долю частью денежного содержания погибшего (умершего) сотрудника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w:t>
      </w:r>
      <w:r w:rsidRPr="00244E9C">
        <w:rPr>
          <w:spacing w:val="-4"/>
          <w:sz w:val="28"/>
          <w:szCs w:val="28"/>
        </w:rPr>
        <w:lastRenderedPageBreak/>
        <w:t>погибшего (умершего) сотрудника за вычетом доли, приходящейся на него самого, делится на число членов семьи, указанных в настоящей части, в том числе трудоспособных.</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6.1. Размер ежемесячной денежной компенсации, выплачиваемой в соответствии с </w:t>
      </w:r>
      <w:hyperlink w:anchor="P690" w:tooltip="5. В случае причинения сотруднику в связи с исполнением служебных обязанностей телесных повреждений или иного вреда здоровью, исключающих возможность в дальнейшем заниматься профессиональной деятельностью, ему ежемесячно выплачивается компенсация в виде разниц">
        <w:r w:rsidRPr="00244E9C">
          <w:rPr>
            <w:spacing w:val="-4"/>
            <w:sz w:val="28"/>
            <w:szCs w:val="28"/>
          </w:rPr>
          <w:t>частями 5</w:t>
        </w:r>
      </w:hyperlink>
      <w:r w:rsidRPr="00244E9C">
        <w:rPr>
          <w:spacing w:val="-4"/>
          <w:sz w:val="28"/>
          <w:szCs w:val="28"/>
        </w:rPr>
        <w:t xml:space="preserve"> и </w:t>
      </w:r>
      <w:hyperlink w:anchor="P693" w:tooltip="6. В случае гибели (смерти) сотрудника в связи с исполнением служебных обязанностей либо в случае смерти уволенного со службы в Следственном комитете сотрудника, если она наступила вследствие причинения телесных повреждений или иного вреда здоровью в связи с и">
        <w:r w:rsidRPr="00244E9C">
          <w:rPr>
            <w:spacing w:val="-4"/>
            <w:sz w:val="28"/>
            <w:szCs w:val="28"/>
          </w:rPr>
          <w:t>6</w:t>
        </w:r>
      </w:hyperlink>
      <w:r w:rsidRPr="00244E9C">
        <w:rPr>
          <w:spacing w:val="-4"/>
          <w:sz w:val="28"/>
          <w:szCs w:val="28"/>
        </w:rPr>
        <w:t xml:space="preserve"> настоящей статьи, подлежит перерасчету с учетом увеличения (повышения) должностных окладов сотрудников Следственного комитета, произведенного в порядке, установленном законодательством Российской Федерации. При этом выплаченные суммы указанной компенсации подлежат взысканию с виновных лиц в порядке, установленном законодательством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7. Погребение сотрудника, погибшего (умершего) в связи с исполнением служебных обязанностей, либо уволенного со службы сотрудника, умершего вследствие причинения ему телесных повреждений или иного вреда здоровью в связи с исполнением служебных обязанностей, осуществляется за счет средств федерального бюджета, выделяемых Следственному комитету.</w:t>
      </w:r>
    </w:p>
    <w:p w:rsidR="003E51B7" w:rsidRPr="00244E9C" w:rsidRDefault="008F1DE5" w:rsidP="008F1DE5">
      <w:pPr>
        <w:pStyle w:val="ConsPlusNormal0"/>
        <w:ind w:firstLine="709"/>
        <w:jc w:val="both"/>
        <w:rPr>
          <w:spacing w:val="-4"/>
          <w:sz w:val="28"/>
          <w:szCs w:val="28"/>
        </w:rPr>
      </w:pPr>
      <w:r w:rsidRPr="00244E9C">
        <w:rPr>
          <w:spacing w:val="-4"/>
          <w:sz w:val="28"/>
          <w:szCs w:val="28"/>
        </w:rPr>
        <w:t>8. Основанием для отказа в выплате страховых сумм, компенсаций, в осуществлении погребения за счет средств федерального бюджета, предусмотренных настоящей статьей, является только установленное судом отсутствие связи гибели (смерти) сотрудника либо причинения ему телесных повреждений с исполнением им служебных обязанностей.</w:t>
      </w:r>
    </w:p>
    <w:p w:rsidR="003E51B7" w:rsidRPr="00244E9C" w:rsidRDefault="008F1DE5" w:rsidP="008F1DE5">
      <w:pPr>
        <w:pStyle w:val="ConsPlusNormal0"/>
        <w:ind w:firstLine="709"/>
        <w:jc w:val="both"/>
        <w:rPr>
          <w:spacing w:val="-4"/>
          <w:sz w:val="28"/>
          <w:szCs w:val="28"/>
        </w:rPr>
      </w:pPr>
      <w:r w:rsidRPr="00244E9C">
        <w:rPr>
          <w:spacing w:val="-4"/>
          <w:sz w:val="28"/>
          <w:szCs w:val="28"/>
        </w:rPr>
        <w:t>9. При наличии права на получение страховых сумм и компенсаций за счет средств федерального бюджета по нескольким основаниям лицам, имеющим такое право, страховые суммы выплачиваются и компенсации предоставляются по одному из оснований по их выбору. В таком же порядке предоставляются гарантии по погребению сотрудника, погибшего (умершего) в связи с исполнением служебных обязанностей, либо уволенного со службы сотрудника, умершего вследствие причинения ему телесных повреждений или иного вреда здоровью в связи с исполнением служебных обязанностей.</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10. Под исполнением служебных обязанностей в целях настоящей статьи понимается исполнение сотрудником служебных обязанностей в пределах своих должностных полномочий, установленных законодательством Российской Федерации, приказами, указаниями и </w:t>
      </w:r>
      <w:proofErr w:type="gramStart"/>
      <w:r w:rsidRPr="00244E9C">
        <w:rPr>
          <w:spacing w:val="-4"/>
          <w:sz w:val="28"/>
          <w:szCs w:val="28"/>
        </w:rPr>
        <w:t>распоряжениями соответствующих руководителей</w:t>
      </w:r>
      <w:proofErr w:type="gramEnd"/>
      <w:r w:rsidRPr="00244E9C">
        <w:rPr>
          <w:spacing w:val="-4"/>
          <w:sz w:val="28"/>
          <w:szCs w:val="28"/>
        </w:rPr>
        <w:t xml:space="preserve"> и распределением служебных обязанностей. Сотрудник не считается исполнявшим служебные обязанности во время, когда он совершал деяния, признанные в установленном судом порядке общественно опасными, либо если его действия, которые привели к наступлению случая, предусмотренного </w:t>
      </w:r>
      <w:hyperlink w:anchor="P686" w:tooltip="4. Страховщики выплачивают страховые суммы в случае:">
        <w:r w:rsidRPr="00244E9C">
          <w:rPr>
            <w:spacing w:val="-4"/>
            <w:sz w:val="28"/>
            <w:szCs w:val="28"/>
          </w:rPr>
          <w:t>частями 4</w:t>
        </w:r>
      </w:hyperlink>
      <w:r w:rsidRPr="00244E9C">
        <w:rPr>
          <w:spacing w:val="-4"/>
          <w:sz w:val="28"/>
          <w:szCs w:val="28"/>
        </w:rPr>
        <w:t xml:space="preserve"> - </w:t>
      </w:r>
      <w:hyperlink w:anchor="P693" w:tooltip="6. В случае гибели (смерти) сотрудника в связи с исполнением служебных обязанностей либо в случае смерти уволенного со службы в Следственном комитете сотрудника, если она наступила вследствие причинения телесных повреждений или иного вреда здоровью в связи с и">
        <w:r w:rsidRPr="00244E9C">
          <w:rPr>
            <w:spacing w:val="-4"/>
            <w:sz w:val="28"/>
            <w:szCs w:val="28"/>
          </w:rPr>
          <w:t>6</w:t>
        </w:r>
      </w:hyperlink>
      <w:r w:rsidRPr="00244E9C">
        <w:rPr>
          <w:spacing w:val="-4"/>
          <w:sz w:val="28"/>
          <w:szCs w:val="28"/>
        </w:rPr>
        <w:t xml:space="preserve"> настоящей статьи, находились в установленной судом прямой причинной связи с его алкогольным, наркотическим или токсическим опьянением, либо если он умышленно причинил вред своему здоровью или совершил самоубийство, за исключением случаев, вызванных болезненным состоянием или доведением до самоубийства.</w:t>
      </w:r>
    </w:p>
    <w:p w:rsidR="003E51B7" w:rsidRPr="00244E9C" w:rsidRDefault="008F1DE5" w:rsidP="008F1DE5">
      <w:pPr>
        <w:pStyle w:val="ConsPlusNormal0"/>
        <w:ind w:firstLine="709"/>
        <w:jc w:val="both"/>
        <w:rPr>
          <w:spacing w:val="-4"/>
          <w:sz w:val="28"/>
          <w:szCs w:val="28"/>
        </w:rPr>
      </w:pPr>
      <w:r w:rsidRPr="00244E9C">
        <w:rPr>
          <w:spacing w:val="-4"/>
          <w:sz w:val="28"/>
          <w:szCs w:val="28"/>
        </w:rPr>
        <w:t>11. Порядок организации обязательного государственного страхования сотрудников, оформления документов и выплаты страховых сумм и компенсаций, погребения погибших (умерших) сотрудников определяется Председателем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37. Меры государственной защиты сотрудников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Сотрудники Следственного комитета находятся под государственной защитой.</w:t>
      </w:r>
    </w:p>
    <w:p w:rsidR="003E51B7" w:rsidRPr="00244E9C" w:rsidRDefault="008F1DE5" w:rsidP="008F1DE5">
      <w:pPr>
        <w:pStyle w:val="ConsPlusNormal0"/>
        <w:ind w:firstLine="709"/>
        <w:jc w:val="both"/>
        <w:rPr>
          <w:spacing w:val="-4"/>
          <w:sz w:val="28"/>
          <w:szCs w:val="28"/>
        </w:rPr>
      </w:pPr>
      <w:r w:rsidRPr="00244E9C">
        <w:rPr>
          <w:spacing w:val="-4"/>
          <w:sz w:val="28"/>
          <w:szCs w:val="28"/>
        </w:rPr>
        <w:t>2. Государственная защита сотрудников в случаях исполнения ими служебных обязанностей, выполнение которых может быть сопряжено с посягательствами на их безопасность, осуществляется в соответствии с Федеральным законом от 20 апреля 1995 года N 45-ФЗ "О государственной защите судей, должностных лиц правоохранительных и контролирующих органов", иными нормативными правовыми актами Российской Федерации. Меры государственной защиты могут также применяться в отношении близких родственников сотрудников, а в исключительных случаях также в отношении иных лиц, на жизнь, здоровье и имущество которых совершается посягательство с целью воспрепятствовать законной деятельности сотрудников, либо принудить их к изменению ее характера, либо из мести за указанную деятельность.</w:t>
      </w:r>
    </w:p>
    <w:p w:rsidR="003E51B7" w:rsidRPr="00244E9C" w:rsidRDefault="008F1DE5" w:rsidP="008F1DE5">
      <w:pPr>
        <w:pStyle w:val="ConsPlusNormal0"/>
        <w:ind w:firstLine="709"/>
        <w:jc w:val="both"/>
        <w:rPr>
          <w:spacing w:val="-4"/>
          <w:sz w:val="28"/>
          <w:szCs w:val="28"/>
        </w:rPr>
      </w:pPr>
      <w:r w:rsidRPr="00244E9C">
        <w:rPr>
          <w:spacing w:val="-4"/>
          <w:sz w:val="28"/>
          <w:szCs w:val="28"/>
        </w:rPr>
        <w:t>3. Следственный комитет имеет службы обеспечения собственной безопасности и физической защиты сотрудников Следственного комитета, а также вправе создавать ведомственную охрану.</w:t>
      </w:r>
    </w:p>
    <w:p w:rsidR="003E51B7" w:rsidRPr="00244E9C" w:rsidRDefault="008F1DE5" w:rsidP="008F1DE5">
      <w:pPr>
        <w:pStyle w:val="ConsPlusNormal0"/>
        <w:ind w:firstLine="709"/>
        <w:jc w:val="both"/>
        <w:rPr>
          <w:spacing w:val="-4"/>
          <w:sz w:val="28"/>
          <w:szCs w:val="28"/>
        </w:rPr>
      </w:pPr>
      <w:r w:rsidRPr="00244E9C">
        <w:rPr>
          <w:spacing w:val="-4"/>
          <w:sz w:val="28"/>
          <w:szCs w:val="28"/>
        </w:rPr>
        <w:t>4. Сотрудники имеют право на постоянное ношение и хранение предназначенного для личной защиты боевого ручного стрелкового оружия и специальных средств, а также на применение их в порядке, установленном законодательством Российской Федерации. Типы и модели указанного оружия, порядок его приобретения Следственным комитетом устанавливаются Правительством Российской Федерации.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center"/>
        <w:outlineLvl w:val="0"/>
        <w:rPr>
          <w:rFonts w:ascii="Times New Roman" w:hAnsi="Times New Roman" w:cs="Times New Roman"/>
          <w:spacing w:val="-4"/>
          <w:sz w:val="28"/>
          <w:szCs w:val="28"/>
        </w:rPr>
      </w:pPr>
      <w:r w:rsidRPr="00244E9C">
        <w:rPr>
          <w:rFonts w:ascii="Times New Roman" w:hAnsi="Times New Roman" w:cs="Times New Roman"/>
          <w:spacing w:val="-4"/>
          <w:sz w:val="28"/>
          <w:szCs w:val="28"/>
        </w:rPr>
        <w:t>Глава 4. ОСОБЕННОСТИ ОРГАНИЗАЦИИ И ОБЕСПЕЧЕНИЯ ДЕЯТЕЛЬНОСТИ</w:t>
      </w:r>
    </w:p>
    <w:p w:rsidR="003E51B7" w:rsidRPr="00244E9C" w:rsidRDefault="008F1DE5" w:rsidP="008F1DE5">
      <w:pPr>
        <w:pStyle w:val="ConsPlusTitle0"/>
        <w:ind w:firstLine="709"/>
        <w:jc w:val="center"/>
        <w:rPr>
          <w:rFonts w:ascii="Times New Roman" w:hAnsi="Times New Roman" w:cs="Times New Roman"/>
          <w:spacing w:val="-4"/>
          <w:sz w:val="28"/>
          <w:szCs w:val="28"/>
        </w:rPr>
      </w:pPr>
      <w:r w:rsidRPr="00244E9C">
        <w:rPr>
          <w:rFonts w:ascii="Times New Roman" w:hAnsi="Times New Roman" w:cs="Times New Roman"/>
          <w:spacing w:val="-4"/>
          <w:sz w:val="28"/>
          <w:szCs w:val="28"/>
        </w:rPr>
        <w:t>ВОЕННЫХ СЛЕДСТВЕННЫХ ОРГАНОВ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38. Система военных следственных органов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Военные следственные органы Следственного комитета осуществляют свои полномочия в Вооруженных Силах Российской Федерации, других войсках, воинских формированиях и органах, в которых федеральным законом предусмотрена военная служба.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1.1. Систему военных следственных органов Следственного комитета составляют Главное военное следственное управление Следственного комитета, военные следственные управления Следственного комитета по военным округам, флотам и другие военные следственные управления Следственного комитета, приравненные к главным следственным управлениям и следственным управлениям Следственного комитета по субъектам Российской Федерации, военные </w:t>
      </w:r>
      <w:r w:rsidRPr="00244E9C">
        <w:rPr>
          <w:spacing w:val="-4"/>
          <w:sz w:val="28"/>
          <w:szCs w:val="28"/>
        </w:rPr>
        <w:lastRenderedPageBreak/>
        <w:t>следственные отделы по объединениям, соединениям, гарнизонам и другие военные следственные отделы Следственного комитета, приравненные к следственным отделам и следственным отделениям Следственного комитета по районам, городам.</w:t>
      </w:r>
    </w:p>
    <w:p w:rsidR="003E51B7" w:rsidRPr="00244E9C" w:rsidRDefault="008F1DE5" w:rsidP="008F1DE5">
      <w:pPr>
        <w:pStyle w:val="ConsPlusNormal0"/>
        <w:ind w:firstLine="709"/>
        <w:jc w:val="both"/>
        <w:rPr>
          <w:spacing w:val="-4"/>
          <w:sz w:val="28"/>
          <w:szCs w:val="28"/>
        </w:rPr>
      </w:pPr>
      <w:r w:rsidRPr="00244E9C">
        <w:rPr>
          <w:spacing w:val="-4"/>
          <w:sz w:val="28"/>
          <w:szCs w:val="28"/>
        </w:rPr>
        <w:t>2. Создание, реорганизация и упразднение военных следственных органов Следственного комитета, определение их структуры и штатов осуществляются Председателем Следственного комитета в пределах своей компетенции.</w:t>
      </w:r>
    </w:p>
    <w:p w:rsidR="003E51B7" w:rsidRPr="00244E9C" w:rsidRDefault="008F1DE5" w:rsidP="008F1DE5">
      <w:pPr>
        <w:pStyle w:val="ConsPlusNormal0"/>
        <w:ind w:firstLine="709"/>
        <w:jc w:val="both"/>
        <w:rPr>
          <w:spacing w:val="-4"/>
          <w:sz w:val="28"/>
          <w:szCs w:val="28"/>
        </w:rPr>
      </w:pPr>
      <w:r w:rsidRPr="00244E9C">
        <w:rPr>
          <w:spacing w:val="-4"/>
          <w:sz w:val="28"/>
          <w:szCs w:val="28"/>
        </w:rPr>
        <w:t>3. В военных следственных органах Следственного комитета Председателем Следственного комитета могут создаваться следственные отделения и следственные участки.</w:t>
      </w:r>
    </w:p>
    <w:p w:rsidR="003E51B7" w:rsidRPr="00244E9C" w:rsidRDefault="008F1DE5" w:rsidP="008F1DE5">
      <w:pPr>
        <w:pStyle w:val="ConsPlusNormal0"/>
        <w:ind w:firstLine="709"/>
        <w:jc w:val="both"/>
        <w:rPr>
          <w:spacing w:val="-4"/>
          <w:sz w:val="28"/>
          <w:szCs w:val="28"/>
        </w:rPr>
      </w:pPr>
      <w:r w:rsidRPr="00244E9C">
        <w:rPr>
          <w:spacing w:val="-4"/>
          <w:sz w:val="28"/>
          <w:szCs w:val="28"/>
        </w:rPr>
        <w:t>4. В местностях, где в силу исключительных обстоятельств не действуют другие следственные органы Следственного комитета, а также за пределами территории Российской Федерации, где в соответствии с международными договорами находятся войска Российской Федерации, осуществление функций по исполнению законодательства Российской Федерации об уголовном судопроизводстве может быть возложено Председателем Следственного комитета на военные следственные органы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39. Кадры военных следственных органов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 На должности сотрудников военных следственных органов Следственного комитета назначаются граждане, годные по состоянию здоровья к военной службе, поступившие на военную службу, имеющие воинское звание офицера и отвечающие требованиям, установленным </w:t>
      </w:r>
      <w:hyperlink w:anchor="P214" w:tooltip="Статья 16. Требования, предъявляемые к гражданам Российской Федерации, принимаемым на службу в Следственный комитет">
        <w:r w:rsidRPr="00244E9C">
          <w:rPr>
            <w:spacing w:val="-4"/>
            <w:sz w:val="28"/>
            <w:szCs w:val="28"/>
          </w:rPr>
          <w:t>статьей 16</w:t>
        </w:r>
      </w:hyperlink>
      <w:r w:rsidRPr="00244E9C">
        <w:rPr>
          <w:spacing w:val="-4"/>
          <w:sz w:val="28"/>
          <w:szCs w:val="28"/>
        </w:rPr>
        <w:t xml:space="preserve"> настоящего Федерального закона.</w:t>
      </w:r>
    </w:p>
    <w:p w:rsidR="003E51B7" w:rsidRPr="00244E9C" w:rsidRDefault="008F1DE5" w:rsidP="008F1DE5">
      <w:pPr>
        <w:pStyle w:val="ConsPlusNormal0"/>
        <w:ind w:firstLine="709"/>
        <w:jc w:val="both"/>
        <w:rPr>
          <w:spacing w:val="-4"/>
          <w:sz w:val="28"/>
          <w:szCs w:val="28"/>
        </w:rPr>
      </w:pPr>
      <w:r w:rsidRPr="00244E9C">
        <w:rPr>
          <w:spacing w:val="-4"/>
          <w:sz w:val="28"/>
          <w:szCs w:val="28"/>
        </w:rPr>
        <w:t>1.1. Заместитель Председателя Следственного комитета Российской Федерации - руководитель Главного военного следственного управления, его первый заместитель, заместители и иные должностные лица военных следственных органов Следственного комитета, для должностей которых предусмотрены воинские звания высших офицеров, назначаются на должность и освобождаются от должности Президентом Российской Федерации по представлению Председателя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2. По решению Председателя Следственного комитета или с его согласия на должности сотрудников военных следственных органов Следственного комитета могут быть назначены гражданские лица.</w:t>
      </w:r>
    </w:p>
    <w:p w:rsidR="003E51B7" w:rsidRPr="00244E9C" w:rsidRDefault="008F1DE5" w:rsidP="008F1DE5">
      <w:pPr>
        <w:pStyle w:val="ConsPlusNormal0"/>
        <w:ind w:firstLine="709"/>
        <w:jc w:val="both"/>
        <w:rPr>
          <w:spacing w:val="-4"/>
          <w:sz w:val="28"/>
          <w:szCs w:val="28"/>
        </w:rPr>
      </w:pPr>
      <w:r w:rsidRPr="00244E9C">
        <w:rPr>
          <w:spacing w:val="-4"/>
          <w:sz w:val="28"/>
          <w:szCs w:val="28"/>
        </w:rPr>
        <w:t>3. Офицеры военных следственных органов Следственного комитета имеют статус военнослужащих, проходят военную службу в соответствии с Федеральным законом "О воинской обязанности и военной службе", обладают правами, установленными Федеральным законом "О статусе военнослужащих" и настоящим Федеральным законом. По их выбору им предоставляются правовые гарантии и компенсации по основанию, предусмотренному настоящим Федеральным законом или Федеральным законом "О статусе военнослужащих".</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4. Определение военнослужащих (поступление граждан на военную службу) в военные следственные органы Следственного комитета и увольнение их с военной службы производятся Председателем Следственного комитета или заместителем Председателя Следственного комитета Российской Федерации - руководителем </w:t>
      </w:r>
      <w:r w:rsidRPr="00244E9C">
        <w:rPr>
          <w:spacing w:val="-4"/>
          <w:sz w:val="28"/>
          <w:szCs w:val="28"/>
        </w:rPr>
        <w:lastRenderedPageBreak/>
        <w:t>Главного военного следственного управления. Перевод военнослужащего военных следственных органов Следственного комитета к новому месту военной службы осуществляется в соответствии с Положением о порядке прохождения военной службы.</w:t>
      </w:r>
    </w:p>
    <w:p w:rsidR="003E51B7" w:rsidRPr="00244E9C" w:rsidRDefault="008F1DE5" w:rsidP="008F1DE5">
      <w:pPr>
        <w:pStyle w:val="ConsPlusNormal0"/>
        <w:ind w:firstLine="709"/>
        <w:jc w:val="both"/>
        <w:rPr>
          <w:spacing w:val="-4"/>
          <w:sz w:val="28"/>
          <w:szCs w:val="28"/>
        </w:rPr>
      </w:pPr>
      <w:r w:rsidRPr="00244E9C">
        <w:rPr>
          <w:spacing w:val="-4"/>
          <w:sz w:val="28"/>
          <w:szCs w:val="28"/>
        </w:rPr>
        <w:t>5. Увольнение с военной службы высших офицеров, проходящих службу в военных следственных органах Следственного комитета, производится Президентом Российской Федерации по представлению Председателя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6. Утратил силу с 1 января 2017 года. - Федеральный закон от 04.06.2014 N 145-ФЗ.</w:t>
      </w:r>
    </w:p>
    <w:p w:rsidR="003E51B7" w:rsidRPr="00244E9C" w:rsidRDefault="008F1DE5" w:rsidP="008F1DE5">
      <w:pPr>
        <w:pStyle w:val="ConsPlusNormal0"/>
        <w:ind w:firstLine="709"/>
        <w:jc w:val="both"/>
        <w:rPr>
          <w:spacing w:val="-4"/>
          <w:sz w:val="28"/>
          <w:szCs w:val="28"/>
        </w:rPr>
      </w:pPr>
      <w:r w:rsidRPr="00244E9C">
        <w:rPr>
          <w:spacing w:val="-4"/>
          <w:sz w:val="28"/>
          <w:szCs w:val="28"/>
        </w:rPr>
        <w:t>7. Присвоение воинских званий военнослужащим военных следственных органов Следственного комитета производится в соответствии с Федеральным законом "О воинской обязанности и военной службе". 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Председателем Следственного комитета. Заместитель Председателя Следственного комитета Российской Федерации - руководитель Главного военного следственного управления вправе присваивать воинские звания до подполковника юстиции включительно, руководители военных следственных управлений Следственного комитета по военным округам, флотам и других военных следственных управлений Следственного комитета, приравненных к главным следственным управлениям и следственным управлениям Следственного комитета по субъектам Российской Федерации, - до майора юстиции включительно. Воинские звания высших офицеров присваиваются Президентом Российской Федерации по представлению Председателя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8. Воинские звания офицеров военных следственных органов Следственного комитета соответствуют специальным званиям сотрудников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9. Офицерам военных следственных органов Следственного комитета (до полковника юстиции включительно), уволенным с военной службы и поступившим на службу в следственные органы Следственного комитета, присваиваются соответствующие их воинским званиям специальные звания. Сотрудникам Следственного комитета, имеющим специальные звания (до полковника юстиции включительно), при поступлении на военную службу присваиваются соответствующие этим званиям воинские звания.</w:t>
      </w:r>
    </w:p>
    <w:p w:rsidR="003E51B7" w:rsidRPr="00244E9C" w:rsidRDefault="008F1DE5" w:rsidP="008F1DE5">
      <w:pPr>
        <w:pStyle w:val="ConsPlusNormal0"/>
        <w:ind w:firstLine="709"/>
        <w:jc w:val="both"/>
        <w:rPr>
          <w:spacing w:val="-4"/>
          <w:sz w:val="28"/>
          <w:szCs w:val="28"/>
        </w:rPr>
      </w:pPr>
      <w:r w:rsidRPr="00244E9C">
        <w:rPr>
          <w:spacing w:val="-4"/>
          <w:sz w:val="28"/>
          <w:szCs w:val="28"/>
        </w:rPr>
        <w:t>10. Аттестация сотрудников военных следственных органов Следственного комитета производится в порядке, установленном Председателем Следственного комитета, с учетом особенностей прохождения военной службы.</w:t>
      </w:r>
    </w:p>
    <w:p w:rsidR="003E51B7" w:rsidRPr="00244E9C" w:rsidRDefault="008F1DE5" w:rsidP="008F1DE5">
      <w:pPr>
        <w:pStyle w:val="ConsPlusNormal0"/>
        <w:ind w:firstLine="709"/>
        <w:jc w:val="both"/>
        <w:rPr>
          <w:spacing w:val="-4"/>
          <w:sz w:val="28"/>
          <w:szCs w:val="28"/>
        </w:rPr>
      </w:pPr>
      <w:r w:rsidRPr="00244E9C">
        <w:rPr>
          <w:spacing w:val="-4"/>
          <w:sz w:val="28"/>
          <w:szCs w:val="28"/>
        </w:rPr>
        <w:t>11. Сотрудникам военных следственных органов Следственного комитета с учетом их профессионального опыта и квалификации присваиваются квалификационные классы в порядке, установленном Председателем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12. Сотрудники военных следственных органов Следственного комитета </w:t>
      </w:r>
      <w:r w:rsidRPr="00244E9C">
        <w:rPr>
          <w:spacing w:val="-4"/>
          <w:sz w:val="28"/>
          <w:szCs w:val="28"/>
        </w:rPr>
        <w:lastRenderedPageBreak/>
        <w:t>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Полномочия руководителей военных следственных органов Следственного комитета на применение поощрений и дисциплинарных взысканий в отношении подчиненных им сотрудников определяются Председателем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13. Численность военнослужащих и гражданского персонала военных следственных органов Следственного комитета устанавливается Президентом Российской Федерации по представлению Председателя Следственного комитета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40. Материальное и социальное обеспечение военнослужащих военных следственных органов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На военнослужащих военных следственных органов Следственного комитета распространяется законодательство Российской Федерации, устанавливающее правовые и социальные гарантии для военнослужащих, порядок их пенсионного обеспечения (за исключением положений части второй статьи 43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медицинского и иного обеспечения с учетом особенностей, установленных настоящим Федеральным законом.</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 Денежное довольствие военнослужащих военных следственных органов Следственного комитета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процентной надбавки за выслугу лет (в размере, предусмотренном </w:t>
      </w:r>
      <w:hyperlink w:anchor="P531" w:tooltip="5. 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специальное звание (окладу по воинскому званию) сотрудника Следственного комитета в след">
        <w:r w:rsidRPr="00244E9C">
          <w:rPr>
            <w:spacing w:val="-4"/>
            <w:sz w:val="28"/>
            <w:szCs w:val="28"/>
          </w:rPr>
          <w:t>частью 5 статьи 35</w:t>
        </w:r>
      </w:hyperlink>
      <w:r w:rsidRPr="00244E9C">
        <w:rPr>
          <w:spacing w:val="-4"/>
          <w:sz w:val="28"/>
          <w:szCs w:val="28"/>
        </w:rPr>
        <w:t xml:space="preserve"> настоящего Федерального закона); надбавок за ученую степень и ученое звание, за почетное звание "Заслуженный юрист Российской Федерации" и (или) почетное звание "Заслуженный сотрудник следственных органов Российской Федерации" в размере, предусмотренном </w:t>
      </w:r>
      <w:hyperlink w:anchor="P541" w:tooltip="8. Надбавки за ученую степень и ученое звание выплачиваются кандидатам наук или доцентам в размере 5 процентов должностного оклада (оклада по должности), докторам наук или профессорам - в размере 10 процентов должностного оклада (оклада по должности), за почет">
        <w:r w:rsidRPr="00244E9C">
          <w:rPr>
            <w:spacing w:val="-4"/>
            <w:sz w:val="28"/>
            <w:szCs w:val="28"/>
          </w:rPr>
          <w:t>частью 8 статьи 35</w:t>
        </w:r>
      </w:hyperlink>
      <w:r w:rsidRPr="00244E9C">
        <w:rPr>
          <w:spacing w:val="-4"/>
          <w:sz w:val="28"/>
          <w:szCs w:val="28"/>
        </w:rPr>
        <w:t xml:space="preserve"> настоящего Федерального закона, иных надбавок и выплат, предусмотренных для военнослужащих.</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2.1. Денежное довольствие военнослужащих военных следственных органов Следственного комитета состоит также из надбавки за нагрудный знак "Почетный сотрудник Следственного комитета Российской Федерации" в размере, предусмотренном </w:t>
      </w:r>
      <w:hyperlink w:anchor="P545" w:tooltip="9. Денежное содержание сотрудника Следственного комитета состоит также из ежемесячной надбавки за нагрудный знак &quot;Почетный сотрудник Следственного комитета Российской Федерации&quot; в размере 10 процентов должностного оклада (оклада по должности), выплачиваемой до">
        <w:r w:rsidRPr="00244E9C">
          <w:rPr>
            <w:spacing w:val="-4"/>
            <w:sz w:val="28"/>
            <w:szCs w:val="28"/>
          </w:rPr>
          <w:t>частью 9 статьи 35</w:t>
        </w:r>
      </w:hyperlink>
      <w:r w:rsidRPr="00244E9C">
        <w:rPr>
          <w:spacing w:val="-4"/>
          <w:sz w:val="28"/>
          <w:szCs w:val="28"/>
        </w:rPr>
        <w:t xml:space="preserve"> настоящего Федерального закона, выплачиваемой до присвоения почетного звания "Заслуженный сотрудник следственных органов Российской Федерации" или до наступления иных оснований </w:t>
      </w:r>
      <w:r w:rsidRPr="00244E9C">
        <w:rPr>
          <w:spacing w:val="-4"/>
          <w:sz w:val="28"/>
          <w:szCs w:val="28"/>
        </w:rPr>
        <w:lastRenderedPageBreak/>
        <w:t xml:space="preserve">прекращения выплаты такой надбавки. С момента присвоения почетного звания "Заслуженный сотрудник следственных органов Российской Федерации" правовое регулирование отношений, связанных с награждением нагрудным знаком "Почетный сотрудник Следственного комитета Российской Федерации" и произведением в связи с таким награждением выплат, определяется Положением о нагрудном знаке "Почетный сотрудник Следственного комитета Российской Федерации", утвержденным Председателем Следственного комитета в соответствии с </w:t>
      </w:r>
      <w:hyperlink w:anchor="P362" w:tooltip="10) награждение нагрудным знаком &quot;Почетный сотрудник Следственного комитета Российской Федерации&quot; с одновременным вручением Почетной грамоты Председателя Следственного комитета Российской Федерации. Положения о нагрудном знаке &quot;Почетный сотрудник Следственного">
        <w:r w:rsidRPr="00244E9C">
          <w:rPr>
            <w:spacing w:val="-4"/>
            <w:sz w:val="28"/>
            <w:szCs w:val="28"/>
          </w:rPr>
          <w:t>пунктом 10 части 1 статьи 27</w:t>
        </w:r>
      </w:hyperlink>
      <w:r w:rsidRPr="00244E9C">
        <w:rPr>
          <w:spacing w:val="-4"/>
          <w:sz w:val="28"/>
          <w:szCs w:val="28"/>
        </w:rPr>
        <w:t xml:space="preserve"> настоящего Федерального закона.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3. Оклады по должности военнослужащим военных следственных органов Следственного комитета устанавливаются в соответствии с </w:t>
      </w:r>
      <w:hyperlink w:anchor="P518" w:tooltip="3. Должностные оклады сотрудников Следственного комитета устанавливаются Правительством Российской Федерации по представлению Председателя Следственного комитета в процентном отношении к должностному окладу первого заместителя Председателя Следственного комите">
        <w:r w:rsidRPr="00244E9C">
          <w:rPr>
            <w:spacing w:val="-4"/>
            <w:sz w:val="28"/>
            <w:szCs w:val="28"/>
          </w:rPr>
          <w:t>частью 3 статьи 35</w:t>
        </w:r>
      </w:hyperlink>
      <w:r w:rsidRPr="00244E9C">
        <w:rPr>
          <w:spacing w:val="-4"/>
          <w:sz w:val="28"/>
          <w:szCs w:val="28"/>
        </w:rPr>
        <w:t xml:space="preserve"> настоящего Федерального закона с применением коэффициента 1,5, который не учитывается при исчислении пенсий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Выплата денежного довольствия производится Следственным комитетом в установленном порядке.</w:t>
      </w:r>
    </w:p>
    <w:p w:rsidR="003E51B7" w:rsidRPr="00244E9C" w:rsidRDefault="008F1DE5" w:rsidP="008F1DE5">
      <w:pPr>
        <w:pStyle w:val="ConsPlusNormal0"/>
        <w:ind w:firstLine="709"/>
        <w:jc w:val="both"/>
        <w:rPr>
          <w:spacing w:val="-4"/>
          <w:sz w:val="28"/>
          <w:szCs w:val="28"/>
        </w:rPr>
      </w:pPr>
      <w:r w:rsidRPr="00244E9C">
        <w:rPr>
          <w:spacing w:val="-4"/>
          <w:sz w:val="28"/>
          <w:szCs w:val="28"/>
        </w:rPr>
        <w:t>4. Надбавка за сложность, напряженность и специальный режим службы устанавливается по решению руководителя военного следственного органа Следственного комитета с учетом объема работы и результатов службы каждого военнослужащего военного следственного органа Следственного комитета в размере до 50 процентов оклада по должности.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4.1. Единовременное поощрение, предусмотренное </w:t>
      </w:r>
      <w:hyperlink w:anchor="P551" w:tooltip="12.1. Сотрудникам Следственного комитета, а также гражданам, уволенным со службы в Следственном комитете после представления к награждению или поощрению в соответствии с частью 3 статьи 27 настоящего Федерального закона, при награждении государственными наград">
        <w:r w:rsidRPr="00244E9C">
          <w:rPr>
            <w:spacing w:val="-4"/>
            <w:sz w:val="28"/>
            <w:szCs w:val="28"/>
          </w:rPr>
          <w:t>частью 12.1 статьи 35</w:t>
        </w:r>
      </w:hyperlink>
      <w:r w:rsidRPr="00244E9C">
        <w:rPr>
          <w:spacing w:val="-4"/>
          <w:sz w:val="28"/>
          <w:szCs w:val="28"/>
        </w:rPr>
        <w:t xml:space="preserve"> настоящего Федерального закона, выплачивается военнослужащим военных следственных органов Следственного комитета или членам их семей в соответствии с частями 2.3 - 2.6 статьи 3 Федерального закона от 7 ноября 2011 года N 306-ФЗ "О денежном довольствии военнослужащих и предоставлении им отдельных выплат".</w:t>
      </w:r>
    </w:p>
    <w:p w:rsidR="003E51B7" w:rsidRPr="00244E9C" w:rsidRDefault="008F1DE5" w:rsidP="008F1DE5">
      <w:pPr>
        <w:pStyle w:val="ConsPlusNormal0"/>
        <w:ind w:firstLine="709"/>
        <w:jc w:val="both"/>
        <w:rPr>
          <w:spacing w:val="-4"/>
          <w:sz w:val="28"/>
          <w:szCs w:val="28"/>
        </w:rPr>
      </w:pPr>
      <w:r w:rsidRPr="00244E9C">
        <w:rPr>
          <w:spacing w:val="-4"/>
          <w:sz w:val="28"/>
          <w:szCs w:val="28"/>
        </w:rPr>
        <w:t>5. Военнослужащим военных следственных органов Следственного комитета, имеющим право на пенсию за выслугу лет, выплачивается ежемесячная надбавка к денежному довольствию в размере 50 процентов пенсии, которая могла быть им назначена.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6. Медицинские осмотры и диспансеризация военнослужащих военных следственных органов Следственного комитета, медицинская помощь им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w:t>
      </w:r>
      <w:r w:rsidRPr="00244E9C">
        <w:rPr>
          <w:spacing w:val="-4"/>
          <w:sz w:val="28"/>
          <w:szCs w:val="28"/>
        </w:rPr>
        <w:lastRenderedPageBreak/>
        <w:t>военно-медицинские учреждения), с осуществлением взаимных расчетов в порядке, установленном Правительством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7. Медицинская помощь гражданам, уволенным с военной службы в военных следственных органах Следственного комитета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военных следственных органах Следственного комитета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w:t>
      </w:r>
    </w:p>
    <w:p w:rsidR="003E51B7" w:rsidRPr="00244E9C" w:rsidRDefault="003E51B7" w:rsidP="008F1DE5">
      <w:pPr>
        <w:pStyle w:val="ConsPlusNormal0"/>
        <w:ind w:firstLine="709"/>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8. Обеспечение военнослужащих военных следственных органов Следственного комитета и членов их семей жилыми помещениями осуществляется за счет средств федерального бюджета по нормам и в порядке, которые установлены законодательством Российской Федерации для военнослужащих, с учетом предусмотренного </w:t>
      </w:r>
      <w:hyperlink w:anchor="P645" w:tooltip="9. Сотрудники Следственного комитета имеют право на дополнительную площадь жилого помещения.">
        <w:r w:rsidRPr="00244E9C">
          <w:rPr>
            <w:spacing w:val="-4"/>
            <w:sz w:val="28"/>
            <w:szCs w:val="28"/>
          </w:rPr>
          <w:t>частями 9</w:t>
        </w:r>
      </w:hyperlink>
      <w:r w:rsidRPr="00244E9C">
        <w:rPr>
          <w:spacing w:val="-4"/>
          <w:sz w:val="28"/>
          <w:szCs w:val="28"/>
        </w:rPr>
        <w:t xml:space="preserve"> и </w:t>
      </w:r>
      <w:hyperlink w:anchor="P646" w:tooltip="10. При расчете размера единовременной социальной выплаты учитывается право сотрудников Следственного комитета на дополнительную площадь жилого помещения в размере 15 квадратных метров общей площади жилого помещения, а при предоставлении жилого помещения в соб">
        <w:r w:rsidRPr="00244E9C">
          <w:rPr>
            <w:spacing w:val="-4"/>
            <w:sz w:val="28"/>
            <w:szCs w:val="28"/>
          </w:rPr>
          <w:t>10 статьи 35.1</w:t>
        </w:r>
      </w:hyperlink>
      <w:r w:rsidRPr="00244E9C">
        <w:rPr>
          <w:spacing w:val="-4"/>
          <w:sz w:val="28"/>
          <w:szCs w:val="28"/>
        </w:rPr>
        <w:t xml:space="preserve"> настоящего Федерального закона права сотрудников Следственного комитета на дополнительную площадь жилого помещения в следующих размерах:</w:t>
      </w:r>
    </w:p>
    <w:p w:rsidR="003E51B7" w:rsidRPr="00244E9C" w:rsidRDefault="008F1DE5" w:rsidP="008F1DE5">
      <w:pPr>
        <w:pStyle w:val="ConsPlusNormal0"/>
        <w:ind w:firstLine="709"/>
        <w:jc w:val="both"/>
        <w:rPr>
          <w:spacing w:val="-4"/>
          <w:sz w:val="28"/>
          <w:szCs w:val="28"/>
        </w:rPr>
      </w:pPr>
      <w:r w:rsidRPr="00244E9C">
        <w:rPr>
          <w:spacing w:val="-4"/>
          <w:sz w:val="28"/>
          <w:szCs w:val="28"/>
        </w:rPr>
        <w:t>1) 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w:t>
      </w:r>
    </w:p>
    <w:p w:rsidR="003E51B7" w:rsidRPr="00244E9C" w:rsidRDefault="008F1DE5" w:rsidP="008F1DE5">
      <w:pPr>
        <w:pStyle w:val="ConsPlusNormal0"/>
        <w:ind w:firstLine="709"/>
        <w:jc w:val="both"/>
        <w:rPr>
          <w:spacing w:val="-4"/>
          <w:sz w:val="28"/>
          <w:szCs w:val="28"/>
        </w:rPr>
      </w:pPr>
      <w:r w:rsidRPr="00244E9C">
        <w:rPr>
          <w:spacing w:val="-4"/>
          <w:sz w:val="28"/>
          <w:szCs w:val="28"/>
        </w:rPr>
        <w:t>2) 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3) при предоставлении служебного жилого помещения - в соответствии с </w:t>
      </w:r>
      <w:hyperlink w:anchor="P673" w:tooltip="25. Основания и условия предоставления дополнительной площади служебного жилого помещения по нормам, определяемым в соответствии с частью 10 настоящей статьи, устанавливаются Председателем Следственного комитета.">
        <w:r w:rsidRPr="00244E9C">
          <w:rPr>
            <w:spacing w:val="-4"/>
            <w:sz w:val="28"/>
            <w:szCs w:val="28"/>
          </w:rPr>
          <w:t>частью 25 статьи 35.1</w:t>
        </w:r>
      </w:hyperlink>
      <w:r w:rsidRPr="00244E9C">
        <w:rPr>
          <w:spacing w:val="-4"/>
          <w:sz w:val="28"/>
          <w:szCs w:val="28"/>
        </w:rPr>
        <w:t xml:space="preserve"> настоящего Федерального закона.</w:t>
      </w:r>
    </w:p>
    <w:p w:rsidR="003E51B7" w:rsidRPr="00244E9C" w:rsidRDefault="008F1DE5" w:rsidP="008F1DE5">
      <w:pPr>
        <w:pStyle w:val="ConsPlusNormal0"/>
        <w:ind w:firstLine="709"/>
        <w:jc w:val="both"/>
        <w:rPr>
          <w:spacing w:val="-4"/>
          <w:sz w:val="28"/>
          <w:szCs w:val="28"/>
        </w:rPr>
      </w:pPr>
      <w:r w:rsidRPr="00244E9C">
        <w:rPr>
          <w:spacing w:val="-4"/>
          <w:sz w:val="28"/>
          <w:szCs w:val="28"/>
        </w:rPr>
        <w:t>8.1. 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rsidR="003E51B7" w:rsidRPr="00244E9C" w:rsidRDefault="008F1DE5" w:rsidP="008F1DE5">
      <w:pPr>
        <w:pStyle w:val="ConsPlusNormal0"/>
        <w:ind w:firstLine="709"/>
        <w:jc w:val="both"/>
        <w:rPr>
          <w:spacing w:val="-4"/>
          <w:sz w:val="28"/>
          <w:szCs w:val="28"/>
        </w:rPr>
      </w:pPr>
      <w:r w:rsidRPr="00244E9C">
        <w:rPr>
          <w:spacing w:val="-4"/>
          <w:sz w:val="28"/>
          <w:szCs w:val="28"/>
        </w:rPr>
        <w:t>8.2. Ведение учета военнослужащих военных следственных органов Следственного комитета и членов их семей, подлежащих обеспечению жилыми помещениями специализированного жилищного фонда, а также учета военнослужащих военных следственных органов Следственного комитета и членов их семей, признанных после 1 января 2017 года нуждающимися в жилых помещениях, осуществляется Следственным комитетом.</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8.3. Выделение военным следственным органам Следственного комитета жилых помещений специализированного жилищного фонда для предоставления военнослужащим этих органов, а также заключение с военнослужащими военных следственных органов Следственного комитета договоров найма жилого помещения специализированного жилищного фонда осуществляется Министерством обороны Российской Федерации, Федеральной службой войск национальной гвардии </w:t>
      </w:r>
      <w:r w:rsidRPr="00244E9C">
        <w:rPr>
          <w:spacing w:val="-4"/>
          <w:sz w:val="28"/>
          <w:szCs w:val="28"/>
        </w:rPr>
        <w:lastRenderedPageBreak/>
        <w:t>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Следственным комитетом сведений об учете военнослужащих военных следственных органов Следственного комитета и членов их семей, подлежащих обеспечению жилыми помещениями специализированного жилищного фонда. Порядок выделения военным следственным органам Следственного комитета жилых помещений специализированного жилищного фонда и порядок заключения с военнослужащими военных следственных органов Следственного комитета договоров найма жилого помещения специализированного жилищного фонда определяются совместными нормативными правовыми актами Министерства обороны Российской Федерации,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9. Утратил силу. - Федеральный закон от 30.10.2018 N 374-ФЗ.</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10. При увольнении с военной службы военнослужащих военных следственных органов Следственного комитета,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w:t>
      </w:r>
      <w:hyperlink w:anchor="P589" w:tooltip="17. Сотрудникам Следственного комитета выходное пособие выплачивается за полные годы выслуги в следующем размере:">
        <w:r w:rsidRPr="00244E9C">
          <w:rPr>
            <w:spacing w:val="-4"/>
            <w:sz w:val="28"/>
            <w:szCs w:val="28"/>
          </w:rPr>
          <w:t>части 17 статьи 35</w:t>
        </w:r>
      </w:hyperlink>
      <w:r w:rsidRPr="00244E9C">
        <w:rPr>
          <w:spacing w:val="-4"/>
          <w:sz w:val="28"/>
          <w:szCs w:val="28"/>
        </w:rPr>
        <w:t xml:space="preserve"> настоящего Федерального закона. Военнослужащим военных следственных органов, получившим указанное выходное пособие, не выплачивается пособие, предусмотренное частью 3 статьи 3 Федерального закона от 7 ноября 2011 года N 306-ФЗ "О денежном довольствии военнослужащих и предоставлении им отдельных выплат".</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11. Пенсионное обеспечение лиц, замещавших должности в военных следственных органах Следственного комитета и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военных следственных органах Следственного комитета после 1 января 2017 года, и членов их семей осуществляется Следственным комитетом. Оклад по должности, оклад по воинскому званию и процентная надбавка за выслугу лет, учитываемые для исчисления пенсий офицеров военных следственных органов Следственного комитета и членов их семей, индексируются в порядке, установленном </w:t>
      </w:r>
      <w:hyperlink w:anchor="P569" w:tooltip="13.2. Должностной оклад, доплата за специальное звание,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w:r w:rsidRPr="00244E9C">
          <w:rPr>
            <w:spacing w:val="-4"/>
            <w:sz w:val="28"/>
            <w:szCs w:val="28"/>
          </w:rPr>
          <w:t>частями 13.2</w:t>
        </w:r>
      </w:hyperlink>
      <w:r w:rsidRPr="00244E9C">
        <w:rPr>
          <w:spacing w:val="-4"/>
          <w:sz w:val="28"/>
          <w:szCs w:val="28"/>
        </w:rPr>
        <w:t xml:space="preserve"> и </w:t>
      </w:r>
      <w:hyperlink w:anchor="P571" w:tooltip="13.3. Пенсии лицам, указанным в части 13.1 настоящей статьи, с 1 февраля 2018 года исчисляются из должностного оклада, доплаты за специальное звание, доплаты за выслугу лет и из ежемесячной надбавки к пенсии, повышенных (проиндексированных) по состоянию на ден">
        <w:r w:rsidRPr="00244E9C">
          <w:rPr>
            <w:spacing w:val="-4"/>
            <w:sz w:val="28"/>
            <w:szCs w:val="28"/>
          </w:rPr>
          <w:t>13.3 статьи 35</w:t>
        </w:r>
      </w:hyperlink>
      <w:r w:rsidRPr="00244E9C">
        <w:rPr>
          <w:spacing w:val="-4"/>
          <w:sz w:val="28"/>
          <w:szCs w:val="28"/>
        </w:rPr>
        <w:t xml:space="preserve"> настоящего Федерального закона.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41. Обеспечение деятельности военных следственных органов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lastRenderedPageBreak/>
        <w:t>1. Утратил силу с 1 января 2017 года. - Федеральный закон от 04.06.2014 N 145-ФЗ.</w:t>
      </w:r>
    </w:p>
    <w:p w:rsidR="003E51B7" w:rsidRPr="00244E9C" w:rsidRDefault="008F1DE5" w:rsidP="008F1DE5">
      <w:pPr>
        <w:pStyle w:val="ConsPlusNormal0"/>
        <w:ind w:firstLine="709"/>
        <w:jc w:val="both"/>
        <w:rPr>
          <w:spacing w:val="-4"/>
          <w:sz w:val="28"/>
          <w:szCs w:val="28"/>
        </w:rPr>
      </w:pPr>
      <w:r w:rsidRPr="00244E9C">
        <w:rPr>
          <w:spacing w:val="-4"/>
          <w:sz w:val="28"/>
          <w:szCs w:val="28"/>
        </w:rPr>
        <w:t>2. Обеспечение военных следственных органов Следственного комитета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военным следственным органам Следственного комитета обособленного недвижимого имущества), хранение их архивов, иные виды материально-технического обеспечения, необходимые для выполнения задач военными следственными органами Следственного комитета, вещевое и продовольственное обеспечение военнослужащих военных следственных органов Следственного комитета осуществляются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Финансовое и материально-техническое обеспечение военных следственных органов Следственного комитета,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Министерство обороны Российской Федерации, Федеральная служба войск национальной гвардии Российской Федерации, Федеральная служба безопасности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военных следственных органов Следственного комитета с осуществлением взаимных расчетов в порядке, установленном Правительством Российской Федерации. Следственный комитет может самостоятельно осуществлять указанные в настоящей части виды материально-технического обеспечения военных следственных органов Следственного комитета за счет и в пределах бюджетных ассигнований, предусмотренных федеральным бюджетом Следственному комитету.</w:t>
      </w:r>
    </w:p>
    <w:p w:rsidR="003E51B7" w:rsidRPr="00244E9C" w:rsidRDefault="008F1DE5" w:rsidP="008F1DE5">
      <w:pPr>
        <w:pStyle w:val="ConsPlusNormal0"/>
        <w:ind w:firstLine="709"/>
        <w:jc w:val="both"/>
        <w:rPr>
          <w:spacing w:val="-4"/>
          <w:sz w:val="28"/>
          <w:szCs w:val="28"/>
        </w:rPr>
      </w:pPr>
      <w:r w:rsidRPr="00244E9C">
        <w:rPr>
          <w:spacing w:val="-4"/>
          <w:sz w:val="28"/>
          <w:szCs w:val="28"/>
        </w:rPr>
        <w:t>2.1. Федеральным государственным гражданским служащим, замещающим должности в военных следственных органах Следственного комитета, предоставление единовременной субсидии на приобретение жилого помещения осуществляется в установленном порядке за счет средств, выделяемых на эти цели Следственному комитету.</w:t>
      </w:r>
    </w:p>
    <w:p w:rsidR="003E51B7" w:rsidRPr="00244E9C" w:rsidRDefault="008F1DE5" w:rsidP="008F1DE5">
      <w:pPr>
        <w:pStyle w:val="ConsPlusNormal0"/>
        <w:ind w:firstLine="709"/>
        <w:jc w:val="both"/>
        <w:rPr>
          <w:spacing w:val="-4"/>
          <w:sz w:val="28"/>
          <w:szCs w:val="28"/>
        </w:rPr>
      </w:pPr>
      <w:r w:rsidRPr="00244E9C">
        <w:rPr>
          <w:spacing w:val="-4"/>
          <w:sz w:val="28"/>
          <w:szCs w:val="28"/>
        </w:rPr>
        <w:t>3. Охрана служебных помещений военных следственных органов Следственного комитета осуществляется воинскими частями или военной полицией Вооруженных Сил Российской Федерации.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center"/>
        <w:outlineLvl w:val="0"/>
        <w:rPr>
          <w:rFonts w:ascii="Times New Roman" w:hAnsi="Times New Roman" w:cs="Times New Roman"/>
          <w:spacing w:val="-4"/>
          <w:sz w:val="28"/>
          <w:szCs w:val="28"/>
        </w:rPr>
      </w:pPr>
      <w:r w:rsidRPr="00244E9C">
        <w:rPr>
          <w:rFonts w:ascii="Times New Roman" w:hAnsi="Times New Roman" w:cs="Times New Roman"/>
          <w:spacing w:val="-4"/>
          <w:sz w:val="28"/>
          <w:szCs w:val="28"/>
        </w:rPr>
        <w:t>Глава 5. ИНЫЕ ВОПРОСЫ ОРГАНИЗАЦИИ И ДЕЯТЕЛЬНОСТИ</w:t>
      </w:r>
    </w:p>
    <w:p w:rsidR="003E51B7" w:rsidRPr="00244E9C" w:rsidRDefault="008F1DE5" w:rsidP="008F1DE5">
      <w:pPr>
        <w:pStyle w:val="ConsPlusTitle0"/>
        <w:ind w:firstLine="709"/>
        <w:jc w:val="center"/>
        <w:rPr>
          <w:rFonts w:ascii="Times New Roman" w:hAnsi="Times New Roman" w:cs="Times New Roman"/>
          <w:spacing w:val="-4"/>
          <w:sz w:val="28"/>
          <w:szCs w:val="28"/>
        </w:rPr>
      </w:pPr>
      <w:r w:rsidRPr="00244E9C">
        <w:rPr>
          <w:rFonts w:ascii="Times New Roman" w:hAnsi="Times New Roman" w:cs="Times New Roman"/>
          <w:spacing w:val="-4"/>
          <w:sz w:val="28"/>
          <w:szCs w:val="28"/>
        </w:rPr>
        <w:t>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42. Статистическая отчетность</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Следственный комитет утверждает единый порядок формирования и предоставления статистических данных о деятельности следственных органов и учреждений Следственного комитета, процессуальном контроле деятельности следственных органов Следственного комитета и их должностных лиц.</w:t>
      </w:r>
    </w:p>
    <w:p w:rsidR="003E51B7" w:rsidRPr="00244E9C" w:rsidRDefault="008F1DE5" w:rsidP="008F1DE5">
      <w:pPr>
        <w:pStyle w:val="ConsPlusNormal0"/>
        <w:ind w:firstLine="709"/>
        <w:jc w:val="both"/>
        <w:rPr>
          <w:spacing w:val="-4"/>
          <w:sz w:val="28"/>
          <w:szCs w:val="28"/>
        </w:rPr>
      </w:pPr>
      <w:r w:rsidRPr="00244E9C">
        <w:rPr>
          <w:spacing w:val="-4"/>
          <w:sz w:val="28"/>
          <w:szCs w:val="28"/>
        </w:rPr>
        <w:t>2. Следственный комитет обеспечивает предоставление в пределах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законом "О прокуратуре Российской Федерации".</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43. Обеспечение деятельности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1. Обеспечение деятельности Следственного комитета, включая материально-техническое, финансовое обеспечение, создание необходимой инфраструктуры, материальное и социальное обеспечение лиц, проходящих федеральную государственную службу в Следственном комитете, предусмотренное настоящим Федеральным законом, является расходным обязательством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2. Обеспечение следственных органов и учреждений Следственного комитета транспортными и техническими средствами и обеспечение сотрудников Следственного комитета форменной одеждой или военной формой одежды осуществляются в централизованном порядке Правительством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3. Нормы обеспечения следственных органов и учреждений Следственного комитета основными образцами (системами, комплексами) вооружения, криминалистической и специальной техники, нормы расхода моторесурсов и горючего и порядок принятия на вооружение, приобретения, учета, хранения, выдачи, ремонта и списания образцов (систем, комплексов) вооружения, криминалистической и специальной техники устанавливаются Председателем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4. Следственный комитет может иметь специализированный жилищный фонд, формируемый в порядке, устанавливаемом Правительством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5. Учреждения Следственного комитета осуществляют свою деятельность без лицензирования (за исключением образовательных) и приватизации не подлежат.</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44. Прокурорский надзор</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Надзор за исполнением законов Следственным комитетом осуществляют Генеральный прокурор Российской Федерации и подчиненные ему прокуроры в соответствии с полномочиями, предоставленными федеральным законодательством.</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45. Переходные положения</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 Сотрудникам Следственного комитета Российской Федерации разрешается </w:t>
      </w:r>
      <w:r w:rsidRPr="00244E9C">
        <w:rPr>
          <w:spacing w:val="-4"/>
          <w:sz w:val="28"/>
          <w:szCs w:val="28"/>
        </w:rPr>
        <w:lastRenderedPageBreak/>
        <w:t>ношение форменной одежды прокурорского работника органов прокуратуры Российской Федерации до обеспечения форменной одеждой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2. В Следственном комитете используются служебные удостоверения, бланки, печати и штампы Следственного комитета при прокуратуре Российской Федерации до обеспечения удостоверениями, бланками, печатями и штампами Следственного комитета.</w:t>
      </w:r>
    </w:p>
    <w:p w:rsidR="003E51B7" w:rsidRPr="00244E9C" w:rsidRDefault="008F1DE5" w:rsidP="008F1DE5">
      <w:pPr>
        <w:pStyle w:val="ConsPlusNormal0"/>
        <w:ind w:firstLine="709"/>
        <w:jc w:val="both"/>
        <w:rPr>
          <w:spacing w:val="-4"/>
          <w:sz w:val="28"/>
          <w:szCs w:val="28"/>
        </w:rPr>
      </w:pPr>
      <w:r w:rsidRPr="00244E9C">
        <w:rPr>
          <w:spacing w:val="-4"/>
          <w:sz w:val="28"/>
          <w:szCs w:val="28"/>
        </w:rPr>
        <w:t>3. За сотрудниками Следственного комитета до установления им надбавок и выплат в соответствии с настоящим Федеральным законом сохраняются по их желанию ранее установленные доплаты, надбавки, другие выплаты, иные социальные гарантии, а также меры социальной и правовой защиты, предусмотренные законодательством Российской Федерации для прокурорских работников органов прокуратуры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4. Выслуга лет сотрудников Следственного комитета, исчисленная в органах прокуратуры Российской Федерации, засчитывается в выслугу лет в Следственном комитете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5. Со дня вступления в силу настоящего Федерального закона сотрудники Следственного комитета считаются состоящими в специальных званиях, соответствующих ранее присвоенным классным чинам прокурорских работников Следственного комитета при прокуратуре Российской Федерации, согласно перечню соответствия специальных званий сотрудников Следственного комитета Российской Федерации классным чинам прокурорских работников органов прокуратуры Российской Федерации и воинским званиям без издания дополнительных актов о присвоении специальных званий.</w:t>
      </w:r>
    </w:p>
    <w:p w:rsidR="003E51B7" w:rsidRPr="00244E9C" w:rsidRDefault="008F1DE5" w:rsidP="008F1DE5">
      <w:pPr>
        <w:pStyle w:val="ConsPlusNormal0"/>
        <w:ind w:firstLine="709"/>
        <w:jc w:val="both"/>
        <w:rPr>
          <w:spacing w:val="-4"/>
          <w:sz w:val="28"/>
          <w:szCs w:val="28"/>
        </w:rPr>
      </w:pPr>
      <w:r w:rsidRPr="00244E9C">
        <w:rPr>
          <w:spacing w:val="-4"/>
          <w:sz w:val="28"/>
          <w:szCs w:val="28"/>
        </w:rPr>
        <w:t>6. Сроки пребывания в классных чинах прокурорских работников Следственного комитета при прокуратуре Российской Федерации засчитываются при присвоении сотрудникам Следственного комитета Российской Федерации очередных специальных званий.</w:t>
      </w:r>
    </w:p>
    <w:p w:rsidR="003E51B7" w:rsidRPr="00244E9C" w:rsidRDefault="008F1DE5" w:rsidP="008F1DE5">
      <w:pPr>
        <w:pStyle w:val="ConsPlusNormal0"/>
        <w:ind w:firstLine="709"/>
        <w:jc w:val="both"/>
        <w:rPr>
          <w:spacing w:val="-4"/>
          <w:sz w:val="28"/>
          <w:szCs w:val="28"/>
        </w:rPr>
      </w:pPr>
      <w:r w:rsidRPr="00244E9C">
        <w:rPr>
          <w:spacing w:val="-4"/>
          <w:sz w:val="28"/>
          <w:szCs w:val="28"/>
        </w:rPr>
        <w:t>7. Прокурорским работникам Следственного комитета при прокуратуре Российской Федерации, изъявившим желание поступить на службу в Следственный комитет Российской Федерации, при увольнении их со службы в органах и учреждениях прокуратуры Российской Федерации выходное пособие не выплачивается. Право на получение выходного пособия сохраняется за указанными сотрудниками при увольнении их со службы в Следственном комитете.</w:t>
      </w:r>
    </w:p>
    <w:p w:rsidR="003E51B7" w:rsidRPr="00244E9C" w:rsidRDefault="008F1DE5" w:rsidP="008F1DE5">
      <w:pPr>
        <w:pStyle w:val="ConsPlusNormal0"/>
        <w:ind w:firstLine="709"/>
        <w:jc w:val="both"/>
        <w:rPr>
          <w:spacing w:val="-4"/>
          <w:sz w:val="28"/>
          <w:szCs w:val="28"/>
        </w:rPr>
      </w:pPr>
      <w:r w:rsidRPr="00244E9C">
        <w:rPr>
          <w:spacing w:val="-4"/>
          <w:sz w:val="28"/>
          <w:szCs w:val="28"/>
        </w:rPr>
        <w:t>8. За сотрудниками Следственного комитета сохраняются периоды и сроки предоставления основных и дополнительных отпусков, расчетные периоды для исчисления среднего заработка, пособий и компенсаций, исчисленные во время их службы в Следственном комитете при прокуратуре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9. До издания соответствующих нормативных правовых актов Правительства Российской Федерации, касающихся деятельности Следственного комитета, действуют нормативные правовые акты Правительства Российской Федерации, регулирующие деятельность Следственного комитета при прокуратуре Российской Федерации.</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10. До создания в системе Следственного комитета судебно-экспертного учреждения, но не позднее чем до 1 января 2022 года организацию и производство </w:t>
      </w:r>
      <w:r w:rsidRPr="00244E9C">
        <w:rPr>
          <w:spacing w:val="-4"/>
          <w:sz w:val="28"/>
          <w:szCs w:val="28"/>
        </w:rPr>
        <w:lastRenderedPageBreak/>
        <w:t>судебных экспертиз, назначенных в соответствии с уголовно-процессуальным законодательством Российской Федерации, в Следственном комитете могут осуществлять экспертные подразделения Следственного комитета (главное управление, управления и отделы по федеральным округам, управления и отделы по субъектам Российской Федерации), которые действуют на основе подчинения нижестоящих сотрудников и руководителей экспертных подразделений вышестоящим руководителям экспертных подразделений. Сотрудники и руководители экспертных подразделений Следственного комитета не могут быть наделены полномочиями следователей и руководителей следственных органов Следственного комитета.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Title0"/>
        <w:ind w:firstLine="709"/>
        <w:jc w:val="both"/>
        <w:outlineLvl w:val="1"/>
        <w:rPr>
          <w:rFonts w:ascii="Times New Roman" w:hAnsi="Times New Roman" w:cs="Times New Roman"/>
          <w:spacing w:val="-4"/>
          <w:sz w:val="28"/>
          <w:szCs w:val="28"/>
        </w:rPr>
      </w:pPr>
      <w:r w:rsidRPr="00244E9C">
        <w:rPr>
          <w:rFonts w:ascii="Times New Roman" w:hAnsi="Times New Roman" w:cs="Times New Roman"/>
          <w:spacing w:val="-4"/>
          <w:sz w:val="28"/>
          <w:szCs w:val="28"/>
        </w:rPr>
        <w:t>Статья 46. Порядок вступления в силу настоящего Федерального закона</w:t>
      </w:r>
    </w:p>
    <w:p w:rsidR="003E51B7" w:rsidRPr="00244E9C" w:rsidRDefault="003E51B7" w:rsidP="008F1DE5">
      <w:pPr>
        <w:pStyle w:val="ConsPlusNormal0"/>
        <w:ind w:firstLine="709"/>
        <w:jc w:val="both"/>
        <w:rPr>
          <w:spacing w:val="-4"/>
          <w:sz w:val="28"/>
          <w:szCs w:val="28"/>
        </w:rPr>
      </w:pP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1. Настоящий Федеральный закон вступает в силу с 15 января 2011 года, за исключением </w:t>
      </w:r>
      <w:hyperlink w:anchor="P680" w:tooltip="Статья 36. Обязательное государственное личное страхование сотрудников Следственного комитета. Право на возмещение вреда">
        <w:r w:rsidRPr="00244E9C">
          <w:rPr>
            <w:spacing w:val="-4"/>
            <w:sz w:val="28"/>
            <w:szCs w:val="28"/>
          </w:rPr>
          <w:t>статьи 36</w:t>
        </w:r>
      </w:hyperlink>
      <w:r w:rsidRPr="00244E9C">
        <w:rPr>
          <w:spacing w:val="-4"/>
          <w:sz w:val="28"/>
          <w:szCs w:val="28"/>
        </w:rPr>
        <w:t xml:space="preserve"> настоящего Федерального закона.</w:t>
      </w:r>
    </w:p>
    <w:p w:rsidR="003E51B7" w:rsidRPr="00244E9C" w:rsidRDefault="008F1DE5" w:rsidP="008F1DE5">
      <w:pPr>
        <w:pStyle w:val="ConsPlusNormal0"/>
        <w:ind w:firstLine="709"/>
        <w:jc w:val="both"/>
        <w:rPr>
          <w:spacing w:val="-4"/>
          <w:sz w:val="28"/>
          <w:szCs w:val="28"/>
        </w:rPr>
      </w:pPr>
      <w:r w:rsidRPr="00244E9C">
        <w:rPr>
          <w:spacing w:val="-4"/>
          <w:sz w:val="28"/>
          <w:szCs w:val="28"/>
        </w:rPr>
        <w:t xml:space="preserve">2. </w:t>
      </w:r>
      <w:hyperlink w:anchor="P680" w:tooltip="Статья 36. Обязательное государственное личное страхование сотрудников Следственного комитета. Право на возмещение вреда">
        <w:r w:rsidRPr="00244E9C">
          <w:rPr>
            <w:spacing w:val="-4"/>
            <w:sz w:val="28"/>
            <w:szCs w:val="28"/>
          </w:rPr>
          <w:t>Статья 36</w:t>
        </w:r>
      </w:hyperlink>
      <w:r w:rsidRPr="00244E9C">
        <w:rPr>
          <w:spacing w:val="-4"/>
          <w:sz w:val="28"/>
          <w:szCs w:val="28"/>
        </w:rPr>
        <w:t xml:space="preserve"> настоящего Федерального закона вступает в силу с 1 июля 2011 года.</w:t>
      </w:r>
    </w:p>
    <w:p w:rsidR="003E51B7" w:rsidRPr="00244E9C" w:rsidRDefault="003E51B7" w:rsidP="008F1DE5">
      <w:pPr>
        <w:pStyle w:val="ConsPlusNormal0"/>
        <w:ind w:firstLine="709"/>
        <w:jc w:val="both"/>
        <w:rPr>
          <w:spacing w:val="-4"/>
          <w:sz w:val="28"/>
          <w:szCs w:val="28"/>
        </w:rPr>
      </w:pPr>
    </w:p>
    <w:p w:rsidR="003E51B7" w:rsidRDefault="003E51B7"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p>
    <w:p w:rsidR="00244E9C" w:rsidRDefault="00244E9C" w:rsidP="008F1DE5">
      <w:pPr>
        <w:pStyle w:val="ConsPlusNormal0"/>
        <w:ind w:firstLine="540"/>
        <w:jc w:val="both"/>
        <w:rPr>
          <w:spacing w:val="-4"/>
          <w:sz w:val="28"/>
          <w:szCs w:val="28"/>
        </w:rPr>
      </w:pPr>
      <w:bookmarkStart w:id="65" w:name="_GoBack"/>
      <w:bookmarkEnd w:id="65"/>
    </w:p>
    <w:p w:rsidR="00244E9C" w:rsidRDefault="00244E9C" w:rsidP="008F1DE5">
      <w:pPr>
        <w:pStyle w:val="ConsPlusNormal0"/>
        <w:ind w:firstLine="540"/>
        <w:jc w:val="both"/>
        <w:rPr>
          <w:spacing w:val="-4"/>
          <w:sz w:val="28"/>
          <w:szCs w:val="28"/>
        </w:rPr>
      </w:pPr>
    </w:p>
    <w:p w:rsidR="00244E9C" w:rsidRPr="00244E9C" w:rsidRDefault="00244E9C" w:rsidP="008F1DE5">
      <w:pPr>
        <w:pStyle w:val="ConsPlusNormal0"/>
        <w:ind w:firstLine="540"/>
        <w:jc w:val="both"/>
        <w:rPr>
          <w:spacing w:val="-4"/>
          <w:sz w:val="28"/>
          <w:szCs w:val="28"/>
        </w:rPr>
      </w:pPr>
    </w:p>
    <w:p w:rsidR="003E51B7" w:rsidRPr="00244E9C" w:rsidRDefault="003E51B7" w:rsidP="008F1DE5">
      <w:pPr>
        <w:pStyle w:val="ConsPlusNormal0"/>
        <w:ind w:firstLine="540"/>
        <w:jc w:val="both"/>
        <w:rPr>
          <w:spacing w:val="-4"/>
          <w:sz w:val="28"/>
          <w:szCs w:val="28"/>
        </w:rPr>
      </w:pPr>
    </w:p>
    <w:p w:rsidR="003E51B7" w:rsidRPr="00244E9C" w:rsidRDefault="003E51B7" w:rsidP="008F1DE5">
      <w:pPr>
        <w:pStyle w:val="ConsPlusNormal0"/>
        <w:ind w:firstLine="540"/>
        <w:jc w:val="both"/>
        <w:rPr>
          <w:spacing w:val="-4"/>
          <w:sz w:val="28"/>
          <w:szCs w:val="28"/>
        </w:rPr>
      </w:pPr>
    </w:p>
    <w:p w:rsidR="003E51B7" w:rsidRPr="00244E9C" w:rsidRDefault="003E51B7" w:rsidP="008F1DE5">
      <w:pPr>
        <w:pStyle w:val="ConsPlusNormal0"/>
        <w:ind w:firstLine="540"/>
        <w:jc w:val="both"/>
        <w:rPr>
          <w:spacing w:val="-4"/>
          <w:sz w:val="28"/>
          <w:szCs w:val="28"/>
        </w:rPr>
      </w:pPr>
    </w:p>
    <w:p w:rsidR="003E51B7" w:rsidRPr="00244E9C" w:rsidRDefault="008F1DE5" w:rsidP="008F1DE5">
      <w:pPr>
        <w:pStyle w:val="ConsPlusNormal0"/>
        <w:jc w:val="right"/>
        <w:outlineLvl w:val="0"/>
        <w:rPr>
          <w:spacing w:val="-4"/>
          <w:sz w:val="28"/>
          <w:szCs w:val="28"/>
        </w:rPr>
      </w:pPr>
      <w:r w:rsidRPr="00244E9C">
        <w:rPr>
          <w:spacing w:val="-4"/>
          <w:sz w:val="28"/>
          <w:szCs w:val="28"/>
        </w:rPr>
        <w:lastRenderedPageBreak/>
        <w:t>Приложение</w:t>
      </w:r>
    </w:p>
    <w:p w:rsidR="003E51B7" w:rsidRPr="00244E9C" w:rsidRDefault="008F1DE5" w:rsidP="008F1DE5">
      <w:pPr>
        <w:pStyle w:val="ConsPlusNormal0"/>
        <w:jc w:val="right"/>
        <w:rPr>
          <w:spacing w:val="-4"/>
          <w:sz w:val="28"/>
          <w:szCs w:val="28"/>
        </w:rPr>
      </w:pPr>
      <w:r w:rsidRPr="00244E9C">
        <w:rPr>
          <w:spacing w:val="-4"/>
          <w:sz w:val="28"/>
          <w:szCs w:val="28"/>
        </w:rPr>
        <w:t>к Федеральному закону</w:t>
      </w:r>
    </w:p>
    <w:p w:rsidR="003E51B7" w:rsidRPr="00244E9C" w:rsidRDefault="008F1DE5" w:rsidP="008F1DE5">
      <w:pPr>
        <w:pStyle w:val="ConsPlusNormal0"/>
        <w:jc w:val="right"/>
        <w:rPr>
          <w:spacing w:val="-4"/>
          <w:sz w:val="28"/>
          <w:szCs w:val="28"/>
        </w:rPr>
      </w:pPr>
      <w:r w:rsidRPr="00244E9C">
        <w:rPr>
          <w:spacing w:val="-4"/>
          <w:sz w:val="28"/>
          <w:szCs w:val="28"/>
        </w:rPr>
        <w:t>"О Следственном комитете</w:t>
      </w:r>
    </w:p>
    <w:p w:rsidR="003E51B7" w:rsidRPr="00244E9C" w:rsidRDefault="008F1DE5" w:rsidP="008F1DE5">
      <w:pPr>
        <w:pStyle w:val="ConsPlusNormal0"/>
        <w:jc w:val="right"/>
        <w:rPr>
          <w:spacing w:val="-4"/>
          <w:sz w:val="28"/>
          <w:szCs w:val="28"/>
        </w:rPr>
      </w:pPr>
      <w:r w:rsidRPr="00244E9C">
        <w:rPr>
          <w:spacing w:val="-4"/>
          <w:sz w:val="28"/>
          <w:szCs w:val="28"/>
        </w:rPr>
        <w:t>Российской Федерации"</w:t>
      </w:r>
    </w:p>
    <w:p w:rsidR="003E51B7" w:rsidRPr="00244E9C" w:rsidRDefault="003E51B7" w:rsidP="008F1DE5">
      <w:pPr>
        <w:pStyle w:val="ConsPlusNormal0"/>
        <w:jc w:val="center"/>
        <w:rPr>
          <w:spacing w:val="-4"/>
          <w:sz w:val="28"/>
          <w:szCs w:val="28"/>
        </w:rPr>
      </w:pPr>
    </w:p>
    <w:p w:rsidR="003E51B7" w:rsidRPr="00244E9C" w:rsidRDefault="008F1DE5" w:rsidP="008F1DE5">
      <w:pPr>
        <w:pStyle w:val="ConsPlusTitle0"/>
        <w:jc w:val="center"/>
        <w:rPr>
          <w:rFonts w:ascii="Times New Roman" w:hAnsi="Times New Roman" w:cs="Times New Roman"/>
          <w:spacing w:val="-4"/>
          <w:sz w:val="28"/>
          <w:szCs w:val="28"/>
        </w:rPr>
      </w:pPr>
      <w:bookmarkStart w:id="66" w:name="P850"/>
      <w:bookmarkEnd w:id="66"/>
      <w:r w:rsidRPr="00244E9C">
        <w:rPr>
          <w:rFonts w:ascii="Times New Roman" w:hAnsi="Times New Roman" w:cs="Times New Roman"/>
          <w:spacing w:val="-4"/>
          <w:sz w:val="28"/>
          <w:szCs w:val="28"/>
        </w:rPr>
        <w:t>РАЗМЕРЫ</w:t>
      </w:r>
    </w:p>
    <w:p w:rsidR="003E51B7" w:rsidRPr="00244E9C" w:rsidRDefault="008F1DE5" w:rsidP="008F1DE5">
      <w:pPr>
        <w:pStyle w:val="ConsPlusTitle0"/>
        <w:jc w:val="center"/>
        <w:rPr>
          <w:rFonts w:ascii="Times New Roman" w:hAnsi="Times New Roman" w:cs="Times New Roman"/>
          <w:spacing w:val="-4"/>
          <w:sz w:val="28"/>
          <w:szCs w:val="28"/>
        </w:rPr>
      </w:pPr>
      <w:r w:rsidRPr="00244E9C">
        <w:rPr>
          <w:rFonts w:ascii="Times New Roman" w:hAnsi="Times New Roman" w:cs="Times New Roman"/>
          <w:spacing w:val="-4"/>
          <w:sz w:val="28"/>
          <w:szCs w:val="28"/>
        </w:rPr>
        <w:t>ЕЖЕМЕСЯЧНОГО ДЕНЕЖНОГО ПООЩРЕНИЯ СОТРУДНИКОВ СЛЕДСТВЕННОГО</w:t>
      </w:r>
    </w:p>
    <w:p w:rsidR="003E51B7" w:rsidRPr="00244E9C" w:rsidRDefault="008F1DE5" w:rsidP="008F1DE5">
      <w:pPr>
        <w:pStyle w:val="ConsPlusTitle0"/>
        <w:jc w:val="center"/>
        <w:rPr>
          <w:rFonts w:ascii="Times New Roman" w:hAnsi="Times New Roman" w:cs="Times New Roman"/>
          <w:spacing w:val="-4"/>
          <w:sz w:val="28"/>
          <w:szCs w:val="28"/>
        </w:rPr>
      </w:pPr>
      <w:r w:rsidRPr="00244E9C">
        <w:rPr>
          <w:rFonts w:ascii="Times New Roman" w:hAnsi="Times New Roman" w:cs="Times New Roman"/>
          <w:spacing w:val="-4"/>
          <w:sz w:val="28"/>
          <w:szCs w:val="28"/>
        </w:rPr>
        <w:t>КОМИТЕТА РОССИЙСКОЙ ФЕДЕРАЦИИ</w:t>
      </w:r>
    </w:p>
    <w:p w:rsidR="003E51B7" w:rsidRPr="00244E9C" w:rsidRDefault="003E51B7" w:rsidP="008F1DE5">
      <w:pPr>
        <w:pStyle w:val="ConsPlusNormal0"/>
        <w:rPr>
          <w:spacing w:val="-4"/>
          <w:sz w:val="28"/>
          <w:szCs w:val="28"/>
        </w:rPr>
      </w:pPr>
    </w:p>
    <w:p w:rsidR="003E51B7" w:rsidRPr="00244E9C" w:rsidRDefault="003E51B7" w:rsidP="008F1DE5">
      <w:pPr>
        <w:pStyle w:val="ConsPlusNormal0"/>
        <w:jc w:val="center"/>
        <w:rPr>
          <w:spacing w:val="-4"/>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00"/>
        <w:gridCol w:w="2127"/>
      </w:tblGrid>
      <w:tr w:rsidR="003E51B7" w:rsidRPr="00244E9C" w:rsidTr="008F1DE5">
        <w:tc>
          <w:tcPr>
            <w:tcW w:w="8000" w:type="dxa"/>
          </w:tcPr>
          <w:p w:rsidR="003E51B7" w:rsidRPr="00244E9C" w:rsidRDefault="008F1DE5" w:rsidP="008F1DE5">
            <w:pPr>
              <w:pStyle w:val="ConsPlusNormal0"/>
              <w:jc w:val="center"/>
              <w:rPr>
                <w:spacing w:val="-4"/>
                <w:sz w:val="28"/>
                <w:szCs w:val="28"/>
              </w:rPr>
            </w:pPr>
            <w:r w:rsidRPr="00244E9C">
              <w:rPr>
                <w:spacing w:val="-4"/>
                <w:sz w:val="28"/>
                <w:szCs w:val="28"/>
              </w:rPr>
              <w:t>Наименование должности</w:t>
            </w:r>
          </w:p>
        </w:tc>
        <w:tc>
          <w:tcPr>
            <w:tcW w:w="2127" w:type="dxa"/>
          </w:tcPr>
          <w:p w:rsidR="003E51B7" w:rsidRPr="00244E9C" w:rsidRDefault="008F1DE5" w:rsidP="008F1DE5">
            <w:pPr>
              <w:pStyle w:val="ConsPlusNormal0"/>
              <w:jc w:val="center"/>
              <w:rPr>
                <w:spacing w:val="-4"/>
                <w:sz w:val="28"/>
                <w:szCs w:val="28"/>
              </w:rPr>
            </w:pPr>
            <w:r w:rsidRPr="00244E9C">
              <w:rPr>
                <w:spacing w:val="-4"/>
                <w:sz w:val="28"/>
                <w:szCs w:val="28"/>
              </w:rPr>
              <w:t>Размер ежемесячного денежного поощрения (должностных окладов)</w:t>
            </w:r>
          </w:p>
        </w:tc>
      </w:tr>
      <w:tr w:rsidR="003E51B7" w:rsidRPr="00244E9C" w:rsidTr="008F1DE5">
        <w:tc>
          <w:tcPr>
            <w:tcW w:w="10127" w:type="dxa"/>
            <w:gridSpan w:val="2"/>
          </w:tcPr>
          <w:p w:rsidR="003E51B7" w:rsidRPr="00244E9C" w:rsidRDefault="008F1DE5" w:rsidP="008F1DE5">
            <w:pPr>
              <w:pStyle w:val="ConsPlusNormal0"/>
              <w:jc w:val="center"/>
              <w:outlineLvl w:val="1"/>
              <w:rPr>
                <w:spacing w:val="-4"/>
                <w:sz w:val="28"/>
                <w:szCs w:val="28"/>
              </w:rPr>
            </w:pPr>
            <w:r w:rsidRPr="00244E9C">
              <w:rPr>
                <w:spacing w:val="-4"/>
                <w:sz w:val="28"/>
                <w:szCs w:val="28"/>
              </w:rPr>
              <w:t>1. Центральный аппарат Следственного комитета</w:t>
            </w:r>
          </w:p>
        </w:tc>
      </w:tr>
      <w:tr w:rsidR="003E51B7" w:rsidRPr="00244E9C" w:rsidTr="008F1DE5">
        <w:tc>
          <w:tcPr>
            <w:tcW w:w="8000" w:type="dxa"/>
            <w:vAlign w:val="center"/>
          </w:tcPr>
          <w:p w:rsidR="003E51B7" w:rsidRPr="00244E9C" w:rsidRDefault="008F1DE5" w:rsidP="008F1DE5">
            <w:pPr>
              <w:pStyle w:val="ConsPlusNormal0"/>
              <w:rPr>
                <w:spacing w:val="-4"/>
                <w:sz w:val="28"/>
                <w:szCs w:val="28"/>
              </w:rPr>
            </w:pPr>
            <w:r w:rsidRPr="00244E9C">
              <w:rPr>
                <w:spacing w:val="-4"/>
                <w:sz w:val="28"/>
                <w:szCs w:val="28"/>
              </w:rPr>
              <w:t>Первый заместитель Председателя Следственного комитета Российской Федерации, заместитель Председателя Следственного комитета Российской Федерации</w:t>
            </w:r>
          </w:p>
        </w:tc>
        <w:tc>
          <w:tcPr>
            <w:tcW w:w="2127" w:type="dxa"/>
            <w:vAlign w:val="bottom"/>
          </w:tcPr>
          <w:p w:rsidR="003E51B7" w:rsidRPr="00244E9C" w:rsidRDefault="008F1DE5" w:rsidP="008F1DE5">
            <w:pPr>
              <w:pStyle w:val="ConsPlusNormal0"/>
              <w:jc w:val="center"/>
              <w:rPr>
                <w:spacing w:val="-4"/>
                <w:sz w:val="28"/>
                <w:szCs w:val="28"/>
              </w:rPr>
            </w:pPr>
            <w:r w:rsidRPr="00244E9C">
              <w:rPr>
                <w:spacing w:val="-4"/>
                <w:sz w:val="28"/>
                <w:szCs w:val="28"/>
              </w:rPr>
              <w:t>5,0</w:t>
            </w:r>
          </w:p>
        </w:tc>
      </w:tr>
      <w:tr w:rsidR="003E51B7" w:rsidRPr="00244E9C" w:rsidTr="008F1DE5">
        <w:tc>
          <w:tcPr>
            <w:tcW w:w="8000" w:type="dxa"/>
            <w:vAlign w:val="center"/>
          </w:tcPr>
          <w:p w:rsidR="003E51B7" w:rsidRPr="00244E9C" w:rsidRDefault="008F1DE5" w:rsidP="008F1DE5">
            <w:pPr>
              <w:pStyle w:val="ConsPlusNormal0"/>
              <w:rPr>
                <w:spacing w:val="-4"/>
                <w:sz w:val="28"/>
                <w:szCs w:val="28"/>
              </w:rPr>
            </w:pPr>
            <w:r w:rsidRPr="00244E9C">
              <w:rPr>
                <w:spacing w:val="-4"/>
                <w:sz w:val="28"/>
                <w:szCs w:val="28"/>
              </w:rPr>
              <w:t>Старший помощник Председателя Следственного комитета Российской Федерации по особым поручениям, старший помощник Председателя Следственного комитета Российской Федерации, руководитель главного управления, управления (в том числе в составе главного управления), отдела, первый заместитель (заместитель) руководителя главного управления, старший следователь по особо важным делам при Председателе Следственного комитета Российской Федерации</w:t>
            </w:r>
          </w:p>
        </w:tc>
        <w:tc>
          <w:tcPr>
            <w:tcW w:w="2127" w:type="dxa"/>
            <w:vAlign w:val="bottom"/>
          </w:tcPr>
          <w:p w:rsidR="003E51B7" w:rsidRPr="00244E9C" w:rsidRDefault="008F1DE5" w:rsidP="008F1DE5">
            <w:pPr>
              <w:pStyle w:val="ConsPlusNormal0"/>
              <w:jc w:val="center"/>
              <w:rPr>
                <w:spacing w:val="-4"/>
                <w:sz w:val="28"/>
                <w:szCs w:val="28"/>
              </w:rPr>
            </w:pPr>
            <w:r w:rsidRPr="00244E9C">
              <w:rPr>
                <w:spacing w:val="-4"/>
                <w:sz w:val="28"/>
                <w:szCs w:val="28"/>
              </w:rPr>
              <w:t>4,0</w:t>
            </w:r>
          </w:p>
        </w:tc>
      </w:tr>
      <w:tr w:rsidR="003E51B7" w:rsidRPr="00244E9C" w:rsidTr="008F1DE5">
        <w:tc>
          <w:tcPr>
            <w:tcW w:w="8000" w:type="dxa"/>
            <w:vAlign w:val="center"/>
          </w:tcPr>
          <w:p w:rsidR="003E51B7" w:rsidRPr="00244E9C" w:rsidRDefault="008F1DE5" w:rsidP="008F1DE5">
            <w:pPr>
              <w:pStyle w:val="ConsPlusNormal0"/>
              <w:rPr>
                <w:spacing w:val="-4"/>
                <w:sz w:val="28"/>
                <w:szCs w:val="28"/>
              </w:rPr>
            </w:pPr>
            <w:r w:rsidRPr="00244E9C">
              <w:rPr>
                <w:spacing w:val="-4"/>
                <w:sz w:val="28"/>
                <w:szCs w:val="28"/>
              </w:rPr>
              <w:t>Помощник Председателя Следственного комитета Российской Федерации по особым поручениям, помощник Председателя Следственного комитета Российской Федерации, помощник первого заместителя Председателя Следственного комитета Российской Федерации по особым поручениям, помощник заместителя Председателя Следственного комитета Российской Федерации по особым поручениям, помощник руководителя главного управления, первый заместитель (заместитель) руководителя управления (отдела), руководитель отдела (в составе главного управления, управления), старший следователь по особо важным делам, старший следователь-криминалист</w:t>
            </w:r>
          </w:p>
        </w:tc>
        <w:tc>
          <w:tcPr>
            <w:tcW w:w="2127" w:type="dxa"/>
            <w:vAlign w:val="bottom"/>
          </w:tcPr>
          <w:p w:rsidR="003E51B7" w:rsidRPr="00244E9C" w:rsidRDefault="008F1DE5" w:rsidP="008F1DE5">
            <w:pPr>
              <w:pStyle w:val="ConsPlusNormal0"/>
              <w:jc w:val="center"/>
              <w:rPr>
                <w:spacing w:val="-4"/>
                <w:sz w:val="28"/>
                <w:szCs w:val="28"/>
              </w:rPr>
            </w:pPr>
            <w:r w:rsidRPr="00244E9C">
              <w:rPr>
                <w:spacing w:val="-4"/>
                <w:sz w:val="28"/>
                <w:szCs w:val="28"/>
              </w:rPr>
              <w:t>2,5</w:t>
            </w:r>
          </w:p>
        </w:tc>
      </w:tr>
      <w:tr w:rsidR="003E51B7" w:rsidRPr="00244E9C" w:rsidTr="008F1DE5">
        <w:tblPrEx>
          <w:tblBorders>
            <w:insideH w:val="nil"/>
          </w:tblBorders>
        </w:tblPrEx>
        <w:tc>
          <w:tcPr>
            <w:tcW w:w="8000" w:type="dxa"/>
            <w:tcBorders>
              <w:bottom w:val="nil"/>
            </w:tcBorders>
            <w:vAlign w:val="center"/>
          </w:tcPr>
          <w:p w:rsidR="003E51B7" w:rsidRPr="00244E9C" w:rsidRDefault="008F1DE5" w:rsidP="008F1DE5">
            <w:pPr>
              <w:pStyle w:val="ConsPlusNormal0"/>
              <w:rPr>
                <w:spacing w:val="-4"/>
                <w:sz w:val="28"/>
                <w:szCs w:val="28"/>
              </w:rPr>
            </w:pPr>
            <w:r w:rsidRPr="00244E9C">
              <w:rPr>
                <w:spacing w:val="-4"/>
                <w:sz w:val="28"/>
                <w:szCs w:val="28"/>
              </w:rPr>
              <w:t xml:space="preserve">Заместитель руководителя отдела (в составе главного управления, </w:t>
            </w:r>
            <w:r w:rsidRPr="00244E9C">
              <w:rPr>
                <w:spacing w:val="-4"/>
                <w:sz w:val="28"/>
                <w:szCs w:val="28"/>
              </w:rPr>
              <w:lastRenderedPageBreak/>
              <w:t>управления), руководитель отделения (в составе управления, отдела), заместитель руководителя отделения (в составе управления, отдела), помощник руководителя управления, следователь по особо важным делам, следователь-криминалист, старший следователь, старший инспектор, старший специалист, старший ревизор, следователь, инспектор, специалист, ревизор, помощник следователя, помощник следователя-криминалиста</w:t>
            </w:r>
          </w:p>
        </w:tc>
        <w:tc>
          <w:tcPr>
            <w:tcW w:w="2127" w:type="dxa"/>
            <w:tcBorders>
              <w:bottom w:val="nil"/>
            </w:tcBorders>
            <w:vAlign w:val="bottom"/>
          </w:tcPr>
          <w:p w:rsidR="003E51B7" w:rsidRPr="00244E9C" w:rsidRDefault="008F1DE5" w:rsidP="008F1DE5">
            <w:pPr>
              <w:pStyle w:val="ConsPlusNormal0"/>
              <w:jc w:val="center"/>
              <w:rPr>
                <w:spacing w:val="-4"/>
                <w:sz w:val="28"/>
                <w:szCs w:val="28"/>
              </w:rPr>
            </w:pPr>
            <w:r w:rsidRPr="00244E9C">
              <w:rPr>
                <w:spacing w:val="-4"/>
                <w:sz w:val="28"/>
                <w:szCs w:val="28"/>
              </w:rPr>
              <w:lastRenderedPageBreak/>
              <w:t>2,0</w:t>
            </w:r>
          </w:p>
        </w:tc>
      </w:tr>
      <w:tr w:rsidR="003E51B7" w:rsidRPr="00244E9C" w:rsidTr="008F1DE5">
        <w:tblPrEx>
          <w:tblBorders>
            <w:insideH w:val="nil"/>
          </w:tblBorders>
        </w:tblPrEx>
        <w:tc>
          <w:tcPr>
            <w:tcW w:w="10127" w:type="dxa"/>
            <w:gridSpan w:val="2"/>
            <w:tcBorders>
              <w:top w:val="nil"/>
            </w:tcBorders>
          </w:tcPr>
          <w:p w:rsidR="003E51B7" w:rsidRPr="00244E9C" w:rsidRDefault="003E51B7" w:rsidP="008F1DE5">
            <w:pPr>
              <w:pStyle w:val="ConsPlusNormal0"/>
              <w:jc w:val="both"/>
              <w:rPr>
                <w:spacing w:val="-4"/>
                <w:sz w:val="28"/>
                <w:szCs w:val="28"/>
              </w:rPr>
            </w:pPr>
          </w:p>
        </w:tc>
      </w:tr>
      <w:tr w:rsidR="003E51B7" w:rsidRPr="00244E9C" w:rsidTr="008F1DE5">
        <w:tc>
          <w:tcPr>
            <w:tcW w:w="10127" w:type="dxa"/>
            <w:gridSpan w:val="2"/>
            <w:vAlign w:val="center"/>
          </w:tcPr>
          <w:p w:rsidR="003E51B7" w:rsidRPr="00244E9C" w:rsidRDefault="008F1DE5" w:rsidP="008F1DE5">
            <w:pPr>
              <w:pStyle w:val="ConsPlusNormal0"/>
              <w:jc w:val="center"/>
              <w:outlineLvl w:val="1"/>
              <w:rPr>
                <w:spacing w:val="-4"/>
                <w:sz w:val="28"/>
                <w:szCs w:val="28"/>
              </w:rPr>
            </w:pPr>
            <w:r w:rsidRPr="00244E9C">
              <w:rPr>
                <w:spacing w:val="-4"/>
                <w:sz w:val="28"/>
                <w:szCs w:val="28"/>
              </w:rPr>
              <w:t>2. Главные следственные управления и следственные управления Следственного комитета по субъектам Российской Федерации и приравненные к ним специализированные следственные управления Следственного комитета</w:t>
            </w:r>
          </w:p>
        </w:tc>
      </w:tr>
      <w:tr w:rsidR="003E51B7" w:rsidRPr="00244E9C" w:rsidTr="008F1DE5">
        <w:tc>
          <w:tcPr>
            <w:tcW w:w="8000" w:type="dxa"/>
            <w:vAlign w:val="center"/>
          </w:tcPr>
          <w:p w:rsidR="003E51B7" w:rsidRPr="00244E9C" w:rsidRDefault="008F1DE5" w:rsidP="008F1DE5">
            <w:pPr>
              <w:pStyle w:val="ConsPlusNormal0"/>
              <w:rPr>
                <w:spacing w:val="-4"/>
                <w:sz w:val="28"/>
                <w:szCs w:val="28"/>
              </w:rPr>
            </w:pPr>
            <w:r w:rsidRPr="00244E9C">
              <w:rPr>
                <w:spacing w:val="-4"/>
                <w:sz w:val="28"/>
                <w:szCs w:val="28"/>
              </w:rPr>
              <w:t>Руководитель главного следственного управления, следственного управления</w:t>
            </w:r>
          </w:p>
        </w:tc>
        <w:tc>
          <w:tcPr>
            <w:tcW w:w="2127" w:type="dxa"/>
            <w:vAlign w:val="bottom"/>
          </w:tcPr>
          <w:p w:rsidR="003E51B7" w:rsidRPr="00244E9C" w:rsidRDefault="008F1DE5" w:rsidP="008F1DE5">
            <w:pPr>
              <w:pStyle w:val="ConsPlusNormal0"/>
              <w:jc w:val="center"/>
              <w:rPr>
                <w:spacing w:val="-4"/>
                <w:sz w:val="28"/>
                <w:szCs w:val="28"/>
              </w:rPr>
            </w:pPr>
            <w:r w:rsidRPr="00244E9C">
              <w:rPr>
                <w:spacing w:val="-4"/>
                <w:sz w:val="28"/>
                <w:szCs w:val="28"/>
              </w:rPr>
              <w:t>3,75</w:t>
            </w:r>
          </w:p>
        </w:tc>
      </w:tr>
      <w:tr w:rsidR="003E51B7" w:rsidRPr="00244E9C" w:rsidTr="008F1DE5">
        <w:tc>
          <w:tcPr>
            <w:tcW w:w="8000" w:type="dxa"/>
            <w:vAlign w:val="center"/>
          </w:tcPr>
          <w:p w:rsidR="003E51B7" w:rsidRPr="00244E9C" w:rsidRDefault="008F1DE5" w:rsidP="008F1DE5">
            <w:pPr>
              <w:pStyle w:val="ConsPlusNormal0"/>
              <w:rPr>
                <w:spacing w:val="-4"/>
                <w:sz w:val="28"/>
                <w:szCs w:val="28"/>
              </w:rPr>
            </w:pPr>
            <w:r w:rsidRPr="00244E9C">
              <w:rPr>
                <w:spacing w:val="-4"/>
                <w:sz w:val="28"/>
                <w:szCs w:val="28"/>
              </w:rPr>
              <w:t>Первый заместитель (заместитель) руководителя главного следственного управления, первый заместитель (заместитель) руководителя следственного управления</w:t>
            </w:r>
          </w:p>
        </w:tc>
        <w:tc>
          <w:tcPr>
            <w:tcW w:w="2127" w:type="dxa"/>
            <w:vAlign w:val="bottom"/>
          </w:tcPr>
          <w:p w:rsidR="003E51B7" w:rsidRPr="00244E9C" w:rsidRDefault="008F1DE5" w:rsidP="008F1DE5">
            <w:pPr>
              <w:pStyle w:val="ConsPlusNormal0"/>
              <w:jc w:val="center"/>
              <w:rPr>
                <w:spacing w:val="-4"/>
                <w:sz w:val="28"/>
                <w:szCs w:val="28"/>
              </w:rPr>
            </w:pPr>
            <w:r w:rsidRPr="00244E9C">
              <w:rPr>
                <w:spacing w:val="-4"/>
                <w:sz w:val="28"/>
                <w:szCs w:val="28"/>
              </w:rPr>
              <w:t>3,0</w:t>
            </w:r>
          </w:p>
        </w:tc>
      </w:tr>
      <w:tr w:rsidR="003E51B7" w:rsidRPr="00244E9C" w:rsidTr="008F1DE5">
        <w:tc>
          <w:tcPr>
            <w:tcW w:w="8000" w:type="dxa"/>
            <w:vAlign w:val="center"/>
          </w:tcPr>
          <w:p w:rsidR="003E51B7" w:rsidRPr="00244E9C" w:rsidRDefault="008F1DE5" w:rsidP="008F1DE5">
            <w:pPr>
              <w:pStyle w:val="ConsPlusNormal0"/>
              <w:rPr>
                <w:spacing w:val="-4"/>
                <w:sz w:val="28"/>
                <w:szCs w:val="28"/>
              </w:rPr>
            </w:pPr>
            <w:r w:rsidRPr="00244E9C">
              <w:rPr>
                <w:spacing w:val="-4"/>
                <w:sz w:val="28"/>
                <w:szCs w:val="28"/>
              </w:rPr>
              <w:t>Руководитель следственного управления (в составе главного следственного управления), руководитель управления (в составе главного следственного управления)</w:t>
            </w:r>
          </w:p>
        </w:tc>
        <w:tc>
          <w:tcPr>
            <w:tcW w:w="2127" w:type="dxa"/>
            <w:vAlign w:val="bottom"/>
          </w:tcPr>
          <w:p w:rsidR="003E51B7" w:rsidRPr="00244E9C" w:rsidRDefault="008F1DE5" w:rsidP="008F1DE5">
            <w:pPr>
              <w:pStyle w:val="ConsPlusNormal0"/>
              <w:jc w:val="center"/>
              <w:rPr>
                <w:spacing w:val="-4"/>
                <w:sz w:val="28"/>
                <w:szCs w:val="28"/>
              </w:rPr>
            </w:pPr>
            <w:r w:rsidRPr="00244E9C">
              <w:rPr>
                <w:spacing w:val="-4"/>
                <w:sz w:val="28"/>
                <w:szCs w:val="28"/>
              </w:rPr>
              <w:t>2,0</w:t>
            </w:r>
          </w:p>
        </w:tc>
      </w:tr>
      <w:tr w:rsidR="003E51B7" w:rsidRPr="00244E9C" w:rsidTr="008F1DE5">
        <w:tc>
          <w:tcPr>
            <w:tcW w:w="8000" w:type="dxa"/>
            <w:vAlign w:val="center"/>
          </w:tcPr>
          <w:p w:rsidR="003E51B7" w:rsidRPr="00244E9C" w:rsidRDefault="008F1DE5" w:rsidP="008F1DE5">
            <w:pPr>
              <w:pStyle w:val="ConsPlusNormal0"/>
              <w:rPr>
                <w:spacing w:val="-4"/>
                <w:sz w:val="28"/>
                <w:szCs w:val="28"/>
              </w:rPr>
            </w:pPr>
            <w:r w:rsidRPr="00244E9C">
              <w:rPr>
                <w:spacing w:val="-4"/>
                <w:sz w:val="28"/>
                <w:szCs w:val="28"/>
              </w:rPr>
              <w:t>Первый заместитель (заместитель) руководителя следственного управления (в составе главного следственного управления), первый заместитель (заместитель) руководителя управления (в составе главного следственного управления)</w:t>
            </w:r>
          </w:p>
        </w:tc>
        <w:tc>
          <w:tcPr>
            <w:tcW w:w="2127" w:type="dxa"/>
            <w:vAlign w:val="bottom"/>
          </w:tcPr>
          <w:p w:rsidR="003E51B7" w:rsidRPr="00244E9C" w:rsidRDefault="008F1DE5" w:rsidP="008F1DE5">
            <w:pPr>
              <w:pStyle w:val="ConsPlusNormal0"/>
              <w:jc w:val="center"/>
              <w:rPr>
                <w:spacing w:val="-4"/>
                <w:sz w:val="28"/>
                <w:szCs w:val="28"/>
              </w:rPr>
            </w:pPr>
            <w:r w:rsidRPr="00244E9C">
              <w:rPr>
                <w:spacing w:val="-4"/>
                <w:sz w:val="28"/>
                <w:szCs w:val="28"/>
              </w:rPr>
              <w:t>1,75</w:t>
            </w:r>
          </w:p>
        </w:tc>
      </w:tr>
      <w:tr w:rsidR="003E51B7" w:rsidRPr="00244E9C" w:rsidTr="008F1DE5">
        <w:tc>
          <w:tcPr>
            <w:tcW w:w="8000" w:type="dxa"/>
            <w:vAlign w:val="center"/>
          </w:tcPr>
          <w:p w:rsidR="003E51B7" w:rsidRPr="00244E9C" w:rsidRDefault="008F1DE5" w:rsidP="008F1DE5">
            <w:pPr>
              <w:pStyle w:val="ConsPlusNormal0"/>
              <w:rPr>
                <w:spacing w:val="-4"/>
                <w:sz w:val="28"/>
                <w:szCs w:val="28"/>
              </w:rPr>
            </w:pPr>
            <w:r w:rsidRPr="00244E9C">
              <w:rPr>
                <w:spacing w:val="-4"/>
                <w:sz w:val="28"/>
                <w:szCs w:val="28"/>
              </w:rPr>
              <w:t>Старший помощник руководителя главного следственного управления, следственного управления, руководитель отдела</w:t>
            </w:r>
          </w:p>
        </w:tc>
        <w:tc>
          <w:tcPr>
            <w:tcW w:w="2127" w:type="dxa"/>
            <w:vAlign w:val="bottom"/>
          </w:tcPr>
          <w:p w:rsidR="003E51B7" w:rsidRPr="00244E9C" w:rsidRDefault="008F1DE5" w:rsidP="008F1DE5">
            <w:pPr>
              <w:pStyle w:val="ConsPlusNormal0"/>
              <w:jc w:val="center"/>
              <w:rPr>
                <w:spacing w:val="-4"/>
                <w:sz w:val="28"/>
                <w:szCs w:val="28"/>
              </w:rPr>
            </w:pPr>
            <w:r w:rsidRPr="00244E9C">
              <w:rPr>
                <w:spacing w:val="-4"/>
                <w:sz w:val="28"/>
                <w:szCs w:val="28"/>
              </w:rPr>
              <w:t>1,0</w:t>
            </w:r>
          </w:p>
        </w:tc>
      </w:tr>
      <w:tr w:rsidR="003E51B7" w:rsidRPr="00244E9C" w:rsidTr="008F1DE5">
        <w:tc>
          <w:tcPr>
            <w:tcW w:w="10127" w:type="dxa"/>
            <w:gridSpan w:val="2"/>
            <w:vAlign w:val="center"/>
          </w:tcPr>
          <w:p w:rsidR="003E51B7" w:rsidRPr="00244E9C" w:rsidRDefault="008F1DE5" w:rsidP="008F1DE5">
            <w:pPr>
              <w:pStyle w:val="ConsPlusNormal0"/>
              <w:jc w:val="center"/>
              <w:outlineLvl w:val="1"/>
              <w:rPr>
                <w:spacing w:val="-4"/>
                <w:sz w:val="28"/>
                <w:szCs w:val="28"/>
              </w:rPr>
            </w:pPr>
            <w:r w:rsidRPr="00244E9C">
              <w:rPr>
                <w:spacing w:val="-4"/>
                <w:sz w:val="28"/>
                <w:szCs w:val="28"/>
              </w:rPr>
              <w:t>3. Следственные отделы Следственного комитета по районам, городам и приравненные к ним, в том числе специализированные, а также следственные отделы Следственного комитета, приравненные к следственным управлениям по субъектам Российской Федерации</w:t>
            </w:r>
          </w:p>
        </w:tc>
      </w:tr>
      <w:tr w:rsidR="003E51B7" w:rsidRPr="00244E9C" w:rsidTr="008F1DE5">
        <w:tc>
          <w:tcPr>
            <w:tcW w:w="8000" w:type="dxa"/>
            <w:vAlign w:val="center"/>
          </w:tcPr>
          <w:p w:rsidR="003E51B7" w:rsidRPr="00244E9C" w:rsidRDefault="008F1DE5" w:rsidP="008F1DE5">
            <w:pPr>
              <w:pStyle w:val="ConsPlusNormal0"/>
              <w:rPr>
                <w:spacing w:val="-4"/>
                <w:sz w:val="28"/>
                <w:szCs w:val="28"/>
              </w:rPr>
            </w:pPr>
            <w:r w:rsidRPr="00244E9C">
              <w:rPr>
                <w:spacing w:val="-4"/>
                <w:sz w:val="28"/>
                <w:szCs w:val="28"/>
              </w:rPr>
              <w:t>Руководитель следственного отдела</w:t>
            </w:r>
          </w:p>
        </w:tc>
        <w:tc>
          <w:tcPr>
            <w:tcW w:w="2127" w:type="dxa"/>
            <w:vAlign w:val="bottom"/>
          </w:tcPr>
          <w:p w:rsidR="003E51B7" w:rsidRPr="00244E9C" w:rsidRDefault="008F1DE5" w:rsidP="008F1DE5">
            <w:pPr>
              <w:pStyle w:val="ConsPlusNormal0"/>
              <w:jc w:val="center"/>
              <w:rPr>
                <w:spacing w:val="-4"/>
                <w:sz w:val="28"/>
                <w:szCs w:val="28"/>
              </w:rPr>
            </w:pPr>
            <w:r w:rsidRPr="00244E9C">
              <w:rPr>
                <w:spacing w:val="-4"/>
                <w:sz w:val="28"/>
                <w:szCs w:val="28"/>
              </w:rPr>
              <w:t>1,0</w:t>
            </w:r>
          </w:p>
        </w:tc>
      </w:tr>
      <w:tr w:rsidR="003E51B7" w:rsidRPr="00244E9C" w:rsidTr="008F1DE5">
        <w:tblPrEx>
          <w:tblBorders>
            <w:insideH w:val="nil"/>
          </w:tblBorders>
        </w:tblPrEx>
        <w:tc>
          <w:tcPr>
            <w:tcW w:w="10127" w:type="dxa"/>
            <w:gridSpan w:val="2"/>
            <w:tcBorders>
              <w:bottom w:val="nil"/>
            </w:tcBorders>
            <w:vAlign w:val="center"/>
          </w:tcPr>
          <w:p w:rsidR="003E51B7" w:rsidRPr="00244E9C" w:rsidRDefault="008F1DE5" w:rsidP="008F1DE5">
            <w:pPr>
              <w:pStyle w:val="ConsPlusNormal0"/>
              <w:jc w:val="center"/>
              <w:outlineLvl w:val="1"/>
              <w:rPr>
                <w:spacing w:val="-4"/>
                <w:sz w:val="28"/>
                <w:szCs w:val="28"/>
              </w:rPr>
            </w:pPr>
            <w:r w:rsidRPr="00244E9C">
              <w:rPr>
                <w:spacing w:val="-4"/>
                <w:sz w:val="28"/>
                <w:szCs w:val="28"/>
              </w:rPr>
              <w:t>4. Судебно-экспертное учреждение Следственного комитета</w:t>
            </w:r>
          </w:p>
        </w:tc>
      </w:tr>
      <w:tr w:rsidR="003E51B7" w:rsidRPr="00244E9C" w:rsidTr="008F1DE5">
        <w:tblPrEx>
          <w:tblBorders>
            <w:insideH w:val="nil"/>
          </w:tblBorders>
        </w:tblPrEx>
        <w:tc>
          <w:tcPr>
            <w:tcW w:w="10127" w:type="dxa"/>
            <w:gridSpan w:val="2"/>
            <w:tcBorders>
              <w:top w:val="nil"/>
            </w:tcBorders>
          </w:tcPr>
          <w:p w:rsidR="003E51B7" w:rsidRPr="00244E9C" w:rsidRDefault="003E51B7" w:rsidP="008F1DE5">
            <w:pPr>
              <w:pStyle w:val="ConsPlusNormal0"/>
              <w:jc w:val="center"/>
              <w:rPr>
                <w:spacing w:val="-4"/>
                <w:sz w:val="28"/>
                <w:szCs w:val="28"/>
              </w:rPr>
            </w:pPr>
          </w:p>
        </w:tc>
      </w:tr>
      <w:tr w:rsidR="003E51B7" w:rsidRPr="00244E9C" w:rsidTr="008F1DE5">
        <w:tc>
          <w:tcPr>
            <w:tcW w:w="8000" w:type="dxa"/>
            <w:vAlign w:val="center"/>
          </w:tcPr>
          <w:p w:rsidR="003E51B7" w:rsidRPr="00244E9C" w:rsidRDefault="008F1DE5" w:rsidP="008F1DE5">
            <w:pPr>
              <w:pStyle w:val="ConsPlusNormal0"/>
              <w:rPr>
                <w:spacing w:val="-4"/>
                <w:sz w:val="28"/>
                <w:szCs w:val="28"/>
              </w:rPr>
            </w:pPr>
            <w:r w:rsidRPr="00244E9C">
              <w:rPr>
                <w:spacing w:val="-4"/>
                <w:sz w:val="28"/>
                <w:szCs w:val="28"/>
              </w:rPr>
              <w:t>Директор, первый заместитель директора, заместитель директора</w:t>
            </w:r>
          </w:p>
        </w:tc>
        <w:tc>
          <w:tcPr>
            <w:tcW w:w="2127" w:type="dxa"/>
            <w:vAlign w:val="bottom"/>
          </w:tcPr>
          <w:p w:rsidR="003E51B7" w:rsidRPr="00244E9C" w:rsidRDefault="008F1DE5" w:rsidP="008F1DE5">
            <w:pPr>
              <w:pStyle w:val="ConsPlusNormal0"/>
              <w:jc w:val="center"/>
              <w:rPr>
                <w:spacing w:val="-4"/>
                <w:sz w:val="28"/>
                <w:szCs w:val="28"/>
              </w:rPr>
            </w:pPr>
            <w:r w:rsidRPr="00244E9C">
              <w:rPr>
                <w:spacing w:val="-4"/>
                <w:sz w:val="28"/>
                <w:szCs w:val="28"/>
              </w:rPr>
              <w:t>4,0</w:t>
            </w:r>
          </w:p>
        </w:tc>
      </w:tr>
      <w:tr w:rsidR="003E51B7" w:rsidRPr="00244E9C" w:rsidTr="008F1DE5">
        <w:tc>
          <w:tcPr>
            <w:tcW w:w="8000" w:type="dxa"/>
            <w:vAlign w:val="center"/>
          </w:tcPr>
          <w:p w:rsidR="003E51B7" w:rsidRPr="00244E9C" w:rsidRDefault="008F1DE5" w:rsidP="008F1DE5">
            <w:pPr>
              <w:pStyle w:val="ConsPlusNormal0"/>
              <w:rPr>
                <w:spacing w:val="-4"/>
                <w:sz w:val="28"/>
                <w:szCs w:val="28"/>
              </w:rPr>
            </w:pPr>
            <w:r w:rsidRPr="00244E9C">
              <w:rPr>
                <w:spacing w:val="-4"/>
                <w:sz w:val="28"/>
                <w:szCs w:val="28"/>
              </w:rPr>
              <w:t>Директор филиала, заместитель директора филиала, руководитель отдела</w:t>
            </w:r>
          </w:p>
        </w:tc>
        <w:tc>
          <w:tcPr>
            <w:tcW w:w="2127" w:type="dxa"/>
            <w:vAlign w:val="bottom"/>
          </w:tcPr>
          <w:p w:rsidR="003E51B7" w:rsidRPr="00244E9C" w:rsidRDefault="008F1DE5" w:rsidP="008F1DE5">
            <w:pPr>
              <w:pStyle w:val="ConsPlusNormal0"/>
              <w:jc w:val="center"/>
              <w:rPr>
                <w:spacing w:val="-4"/>
                <w:sz w:val="28"/>
                <w:szCs w:val="28"/>
              </w:rPr>
            </w:pPr>
            <w:r w:rsidRPr="00244E9C">
              <w:rPr>
                <w:spacing w:val="-4"/>
                <w:sz w:val="28"/>
                <w:szCs w:val="28"/>
              </w:rPr>
              <w:t>2,5</w:t>
            </w:r>
          </w:p>
        </w:tc>
      </w:tr>
      <w:tr w:rsidR="003E51B7" w:rsidRPr="00244E9C" w:rsidTr="008F1DE5">
        <w:tc>
          <w:tcPr>
            <w:tcW w:w="8000" w:type="dxa"/>
            <w:vAlign w:val="center"/>
          </w:tcPr>
          <w:p w:rsidR="003E51B7" w:rsidRPr="00244E9C" w:rsidRDefault="008F1DE5" w:rsidP="008F1DE5">
            <w:pPr>
              <w:pStyle w:val="ConsPlusNormal0"/>
              <w:rPr>
                <w:spacing w:val="-4"/>
                <w:sz w:val="28"/>
                <w:szCs w:val="28"/>
              </w:rPr>
            </w:pPr>
            <w:r w:rsidRPr="00244E9C">
              <w:rPr>
                <w:spacing w:val="-4"/>
                <w:sz w:val="28"/>
                <w:szCs w:val="28"/>
              </w:rPr>
              <w:lastRenderedPageBreak/>
              <w:t>Заместитель руководителя отдела, руководитель отделения (за исключением руководителя отделения в филиале), заместитель руководителя отделения (за исключением заместителя руководителя отделения в филиале), старший эксперт (за исключением старшего эксперта в филиале), старший инспектор (за исключением старшего инспектора в филиале), эксперт (за исключением эксперта в филиале), инспектор (за исключением инспектора в филиале), помощник директора, руководитель отдела (в составе филиала), заместитель руководителя отдела (в составе филиала)</w:t>
            </w:r>
          </w:p>
        </w:tc>
        <w:tc>
          <w:tcPr>
            <w:tcW w:w="2127" w:type="dxa"/>
            <w:vAlign w:val="bottom"/>
          </w:tcPr>
          <w:p w:rsidR="003E51B7" w:rsidRPr="00244E9C" w:rsidRDefault="008F1DE5" w:rsidP="008F1DE5">
            <w:pPr>
              <w:pStyle w:val="ConsPlusNormal0"/>
              <w:jc w:val="center"/>
              <w:rPr>
                <w:spacing w:val="-4"/>
                <w:sz w:val="28"/>
                <w:szCs w:val="28"/>
              </w:rPr>
            </w:pPr>
            <w:r w:rsidRPr="00244E9C">
              <w:rPr>
                <w:spacing w:val="-4"/>
                <w:sz w:val="28"/>
                <w:szCs w:val="28"/>
              </w:rPr>
              <w:t>2,0</w:t>
            </w:r>
          </w:p>
        </w:tc>
      </w:tr>
    </w:tbl>
    <w:p w:rsidR="003E51B7" w:rsidRPr="00244E9C" w:rsidRDefault="003E51B7" w:rsidP="008F1DE5">
      <w:pPr>
        <w:pStyle w:val="ConsPlusNormal0"/>
        <w:ind w:firstLine="540"/>
        <w:jc w:val="both"/>
        <w:rPr>
          <w:spacing w:val="-4"/>
          <w:sz w:val="28"/>
          <w:szCs w:val="28"/>
        </w:rPr>
      </w:pPr>
    </w:p>
    <w:p w:rsidR="003E51B7" w:rsidRPr="00244E9C" w:rsidRDefault="008F1DE5" w:rsidP="008F1DE5">
      <w:pPr>
        <w:pStyle w:val="ConsPlusNormal0"/>
        <w:jc w:val="right"/>
        <w:rPr>
          <w:spacing w:val="-4"/>
          <w:sz w:val="28"/>
          <w:szCs w:val="28"/>
        </w:rPr>
      </w:pPr>
      <w:r w:rsidRPr="00244E9C">
        <w:rPr>
          <w:spacing w:val="-4"/>
          <w:sz w:val="28"/>
          <w:szCs w:val="28"/>
        </w:rPr>
        <w:t>Президент</w:t>
      </w:r>
    </w:p>
    <w:p w:rsidR="003E51B7" w:rsidRPr="00244E9C" w:rsidRDefault="008F1DE5" w:rsidP="008F1DE5">
      <w:pPr>
        <w:pStyle w:val="ConsPlusNormal0"/>
        <w:jc w:val="right"/>
        <w:rPr>
          <w:spacing w:val="-4"/>
          <w:sz w:val="28"/>
          <w:szCs w:val="28"/>
        </w:rPr>
      </w:pPr>
      <w:r w:rsidRPr="00244E9C">
        <w:rPr>
          <w:spacing w:val="-4"/>
          <w:sz w:val="28"/>
          <w:szCs w:val="28"/>
        </w:rPr>
        <w:t>Российской Федерации</w:t>
      </w:r>
    </w:p>
    <w:p w:rsidR="003E51B7" w:rsidRPr="00244E9C" w:rsidRDefault="008F1DE5" w:rsidP="008F1DE5">
      <w:pPr>
        <w:pStyle w:val="ConsPlusNormal0"/>
        <w:jc w:val="right"/>
        <w:rPr>
          <w:spacing w:val="-4"/>
          <w:sz w:val="28"/>
          <w:szCs w:val="28"/>
        </w:rPr>
      </w:pPr>
      <w:r w:rsidRPr="00244E9C">
        <w:rPr>
          <w:spacing w:val="-4"/>
          <w:sz w:val="28"/>
          <w:szCs w:val="28"/>
        </w:rPr>
        <w:t>Д.МЕДВЕДЕВ</w:t>
      </w:r>
    </w:p>
    <w:p w:rsidR="003E51B7" w:rsidRPr="00244E9C" w:rsidRDefault="008F1DE5" w:rsidP="008F1DE5">
      <w:pPr>
        <w:pStyle w:val="ConsPlusNormal0"/>
        <w:rPr>
          <w:spacing w:val="-4"/>
          <w:sz w:val="28"/>
          <w:szCs w:val="28"/>
        </w:rPr>
      </w:pPr>
      <w:r w:rsidRPr="00244E9C">
        <w:rPr>
          <w:spacing w:val="-4"/>
          <w:sz w:val="28"/>
          <w:szCs w:val="28"/>
        </w:rPr>
        <w:t>Москва, Кремль</w:t>
      </w:r>
    </w:p>
    <w:p w:rsidR="003E51B7" w:rsidRPr="00244E9C" w:rsidRDefault="008F1DE5" w:rsidP="008F1DE5">
      <w:pPr>
        <w:pStyle w:val="ConsPlusNormal0"/>
        <w:rPr>
          <w:spacing w:val="-4"/>
          <w:sz w:val="28"/>
          <w:szCs w:val="28"/>
        </w:rPr>
      </w:pPr>
      <w:r w:rsidRPr="00244E9C">
        <w:rPr>
          <w:spacing w:val="-4"/>
          <w:sz w:val="28"/>
          <w:szCs w:val="28"/>
        </w:rPr>
        <w:t>28 декабря 2010 года</w:t>
      </w:r>
    </w:p>
    <w:p w:rsidR="003E51B7" w:rsidRPr="00244E9C" w:rsidRDefault="008F1DE5" w:rsidP="008F1DE5">
      <w:pPr>
        <w:pStyle w:val="ConsPlusNormal0"/>
        <w:rPr>
          <w:spacing w:val="-4"/>
          <w:sz w:val="28"/>
          <w:szCs w:val="28"/>
        </w:rPr>
      </w:pPr>
      <w:r w:rsidRPr="00244E9C">
        <w:rPr>
          <w:spacing w:val="-4"/>
          <w:sz w:val="28"/>
          <w:szCs w:val="28"/>
        </w:rPr>
        <w:t>N 403-ФЗ</w:t>
      </w:r>
    </w:p>
    <w:p w:rsidR="003E51B7" w:rsidRPr="00244E9C" w:rsidRDefault="003E51B7">
      <w:pPr>
        <w:pStyle w:val="ConsPlusNormal0"/>
      </w:pPr>
    </w:p>
    <w:p w:rsidR="003E51B7" w:rsidRPr="00244E9C" w:rsidRDefault="003E51B7">
      <w:pPr>
        <w:pStyle w:val="ConsPlusNormal0"/>
      </w:pPr>
    </w:p>
    <w:p w:rsidR="003E51B7" w:rsidRPr="00244E9C" w:rsidRDefault="003E51B7">
      <w:pPr>
        <w:pStyle w:val="ConsPlusNormal0"/>
        <w:pBdr>
          <w:bottom w:val="single" w:sz="6" w:space="0" w:color="auto"/>
        </w:pBdr>
        <w:spacing w:before="100" w:after="100"/>
        <w:jc w:val="both"/>
        <w:rPr>
          <w:sz w:val="2"/>
          <w:szCs w:val="2"/>
        </w:rPr>
      </w:pPr>
    </w:p>
    <w:sectPr w:rsidR="003E51B7" w:rsidRPr="00244E9C" w:rsidSect="00244E9C">
      <w:headerReference w:type="default" r:id="rId6"/>
      <w:footerReference w:type="default" r:id="rId7"/>
      <w:footerReference w:type="first" r:id="rId8"/>
      <w:pgSz w:w="11906" w:h="16838"/>
      <w:pgMar w:top="1134" w:right="567" w:bottom="1134" w:left="141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0C5" w:rsidRDefault="00FF70C5">
      <w:r>
        <w:separator/>
      </w:r>
    </w:p>
  </w:endnote>
  <w:endnote w:type="continuationSeparator" w:id="0">
    <w:p w:rsidR="00FF70C5" w:rsidRDefault="00FF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E5" w:rsidRDefault="008F1DE5">
    <w:pPr>
      <w:pStyle w:val="ConsPlusNormal0"/>
      <w:rPr>
        <w:sz w:val="2"/>
        <w:szCs w:val="2"/>
      </w:rPr>
    </w:pPr>
    <w:r>
      <w:rPr>
        <w:sz w:val="2"/>
        <w:szCs w:val="2"/>
      </w:rPr>
      <w:t>1</w:t>
    </w:r>
  </w:p>
  <w:p w:rsidR="00244E9C" w:rsidRDefault="00244E9C">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E5" w:rsidRDefault="008F1DE5">
    <w:pPr>
      <w:pStyle w:val="ConsPlusNormal0"/>
      <w:pBdr>
        <w:bottom w:val="single" w:sz="12" w:space="0" w:color="auto"/>
      </w:pBdr>
      <w:rPr>
        <w:sz w:val="2"/>
        <w:szCs w:val="2"/>
      </w:rPr>
    </w:pPr>
  </w:p>
  <w:p w:rsidR="008F1DE5" w:rsidRDefault="008F1DE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0C5" w:rsidRDefault="00FF70C5">
      <w:r>
        <w:separator/>
      </w:r>
    </w:p>
  </w:footnote>
  <w:footnote w:type="continuationSeparator" w:id="0">
    <w:p w:rsidR="00FF70C5" w:rsidRDefault="00FF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866741"/>
      <w:docPartObj>
        <w:docPartGallery w:val="Page Numbers (Top of Page)"/>
        <w:docPartUnique/>
      </w:docPartObj>
    </w:sdtPr>
    <w:sdtContent>
      <w:p w:rsidR="00244E9C" w:rsidRDefault="00244E9C">
        <w:pPr>
          <w:pStyle w:val="a3"/>
          <w:jc w:val="center"/>
        </w:pPr>
      </w:p>
      <w:p w:rsidR="00244E9C" w:rsidRDefault="00244E9C">
        <w:pPr>
          <w:pStyle w:val="a3"/>
          <w:jc w:val="center"/>
        </w:pPr>
        <w:r w:rsidRPr="00244E9C">
          <w:rPr>
            <w:rFonts w:ascii="Times New Roman" w:hAnsi="Times New Roman" w:cs="Times New Roman"/>
            <w:sz w:val="24"/>
            <w:szCs w:val="24"/>
          </w:rPr>
          <w:fldChar w:fldCharType="begin"/>
        </w:r>
        <w:r w:rsidRPr="00244E9C">
          <w:rPr>
            <w:rFonts w:ascii="Times New Roman" w:hAnsi="Times New Roman" w:cs="Times New Roman"/>
            <w:sz w:val="24"/>
            <w:szCs w:val="24"/>
          </w:rPr>
          <w:instrText>PAGE   \* MERGEFORMAT</w:instrText>
        </w:r>
        <w:r w:rsidRPr="00244E9C">
          <w:rPr>
            <w:rFonts w:ascii="Times New Roman" w:hAnsi="Times New Roman" w:cs="Times New Roman"/>
            <w:sz w:val="24"/>
            <w:szCs w:val="24"/>
          </w:rPr>
          <w:fldChar w:fldCharType="separate"/>
        </w:r>
        <w:r w:rsidRPr="00244E9C">
          <w:rPr>
            <w:rFonts w:ascii="Times New Roman" w:hAnsi="Times New Roman" w:cs="Times New Roman"/>
            <w:sz w:val="24"/>
            <w:szCs w:val="24"/>
          </w:rPr>
          <w:t>2</w:t>
        </w:r>
        <w:r w:rsidRPr="00244E9C">
          <w:rPr>
            <w:rFonts w:ascii="Times New Roman" w:hAnsi="Times New Roman" w:cs="Times New Roman"/>
            <w:sz w:val="24"/>
            <w:szCs w:val="24"/>
          </w:rPr>
          <w:fldChar w:fldCharType="end"/>
        </w:r>
      </w:p>
    </w:sdtContent>
  </w:sdt>
  <w:p w:rsidR="00244E9C" w:rsidRDefault="00244E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B7"/>
    <w:rsid w:val="00244E9C"/>
    <w:rsid w:val="003E51B7"/>
    <w:rsid w:val="008F1DE5"/>
    <w:rsid w:val="00FF7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018C"/>
  <w15:docId w15:val="{DBF5B1FA-72FC-4038-8922-292FF8E0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8F1DE5"/>
    <w:pPr>
      <w:tabs>
        <w:tab w:val="center" w:pos="4677"/>
        <w:tab w:val="right" w:pos="9355"/>
      </w:tabs>
    </w:pPr>
  </w:style>
  <w:style w:type="character" w:customStyle="1" w:styleId="a4">
    <w:name w:val="Верхний колонтитул Знак"/>
    <w:basedOn w:val="a0"/>
    <w:link w:val="a3"/>
    <w:uiPriority w:val="99"/>
    <w:rsid w:val="008F1DE5"/>
  </w:style>
  <w:style w:type="paragraph" w:styleId="a5">
    <w:name w:val="footer"/>
    <w:basedOn w:val="a"/>
    <w:link w:val="a6"/>
    <w:uiPriority w:val="99"/>
    <w:unhideWhenUsed/>
    <w:rsid w:val="008F1DE5"/>
    <w:pPr>
      <w:tabs>
        <w:tab w:val="center" w:pos="4677"/>
        <w:tab w:val="right" w:pos="9355"/>
      </w:tabs>
    </w:pPr>
  </w:style>
  <w:style w:type="character" w:customStyle="1" w:styleId="a6">
    <w:name w:val="Нижний колонтитул Знак"/>
    <w:basedOn w:val="a0"/>
    <w:link w:val="a5"/>
    <w:uiPriority w:val="99"/>
    <w:rsid w:val="008F1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27227</Words>
  <Characters>155194</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Федеральный закон от 28.12.2010 N 403-ФЗ
(ред. от 20.03.2025)
"О Следственном комитете Российской Федерации"</vt:lpstr>
    </vt:vector>
  </TitlesOfParts>
  <Company>КонсультантПлюс Версия 4024.00.50</Company>
  <LinksUpToDate>false</LinksUpToDate>
  <CharactersWithSpaces>182057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28.12.2010 N 403-ФЗ
(ред. от 20.03.2025)
"О Следственном комитете Российской Федерации"</dc:title>
  <dc:creator>Панкова Екатерина Николаевна</dc:creator>
  <cp:lastModifiedBy>Панкова Екатерина Николаевна</cp:lastModifiedBy>
  <cp:revision>2</cp:revision>
  <dcterms:created xsi:type="dcterms:W3CDTF">2025-04-15T10:25:00Z</dcterms:created>
  <dcterms:modified xsi:type="dcterms:W3CDTF">2025-04-15T10:25:00Z</dcterms:modified>
</cp:coreProperties>
</file>